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5250" w:rsidRPr="00702497" w:rsidRDefault="00E85250" w:rsidP="00E85250">
      <w:pPr>
        <w:jc w:val="center"/>
        <w:rPr>
          <w:rFonts w:ascii="Times New Roman" w:hAnsi="Times New Roman" w:cs="Times New Roman"/>
          <w:b/>
          <w:sz w:val="28"/>
          <w:szCs w:val="28"/>
        </w:rPr>
      </w:pPr>
      <w:r w:rsidRPr="00702497">
        <w:rPr>
          <w:rFonts w:ascii="Times New Roman" w:hAnsi="Times New Roman" w:cs="Times New Roman"/>
          <w:b/>
          <w:sz w:val="28"/>
          <w:szCs w:val="28"/>
        </w:rPr>
        <w:t>Министерство иностранных дел российской Федерации</w:t>
      </w:r>
    </w:p>
    <w:p w:rsidR="00E85250" w:rsidRPr="00702497" w:rsidRDefault="00E85250" w:rsidP="00E85250">
      <w:pPr>
        <w:jc w:val="center"/>
        <w:rPr>
          <w:rFonts w:ascii="Times New Roman" w:hAnsi="Times New Roman" w:cs="Times New Roman"/>
          <w:b/>
          <w:sz w:val="28"/>
          <w:szCs w:val="28"/>
        </w:rPr>
      </w:pPr>
      <w:r w:rsidRPr="00702497">
        <w:rPr>
          <w:rFonts w:ascii="Times New Roman" w:hAnsi="Times New Roman" w:cs="Times New Roman"/>
          <w:b/>
          <w:sz w:val="28"/>
          <w:szCs w:val="28"/>
        </w:rPr>
        <w:t>Специализированное структурное образовательное подразделение</w:t>
      </w:r>
    </w:p>
    <w:p w:rsidR="00E85250" w:rsidRPr="00702497" w:rsidRDefault="00E85250" w:rsidP="00E85250">
      <w:pPr>
        <w:jc w:val="center"/>
        <w:rPr>
          <w:rFonts w:ascii="Times New Roman" w:hAnsi="Times New Roman" w:cs="Times New Roman"/>
          <w:b/>
          <w:sz w:val="28"/>
          <w:szCs w:val="28"/>
        </w:rPr>
      </w:pPr>
      <w:r w:rsidRPr="00702497">
        <w:rPr>
          <w:rFonts w:ascii="Times New Roman" w:hAnsi="Times New Roman" w:cs="Times New Roman"/>
          <w:b/>
          <w:sz w:val="28"/>
          <w:szCs w:val="28"/>
        </w:rPr>
        <w:t>Посольства России в Мексике</w:t>
      </w:r>
    </w:p>
    <w:p w:rsidR="00E85250" w:rsidRPr="00702497" w:rsidRDefault="00E85250" w:rsidP="00E85250">
      <w:pPr>
        <w:jc w:val="center"/>
        <w:rPr>
          <w:rFonts w:ascii="Times New Roman" w:hAnsi="Times New Roman" w:cs="Times New Roman"/>
          <w:b/>
          <w:sz w:val="28"/>
          <w:szCs w:val="28"/>
        </w:rPr>
      </w:pPr>
      <w:r w:rsidRPr="00702497">
        <w:rPr>
          <w:rFonts w:ascii="Times New Roman" w:hAnsi="Times New Roman" w:cs="Times New Roman"/>
          <w:b/>
          <w:sz w:val="28"/>
          <w:szCs w:val="28"/>
        </w:rPr>
        <w:t>общеобразовательная школа при Посольстве России в Мексике</w:t>
      </w:r>
    </w:p>
    <w:p w:rsidR="00FD14C5" w:rsidRDefault="00FD14C5" w:rsidP="00E85250">
      <w:pPr>
        <w:jc w:val="center"/>
        <w:rPr>
          <w:rFonts w:ascii="Times New Roman" w:hAnsi="Times New Roman" w:cs="Times New Roman"/>
          <w:b/>
          <w:sz w:val="28"/>
          <w:szCs w:val="28"/>
        </w:rPr>
      </w:pPr>
    </w:p>
    <w:p w:rsidR="00FD14C5" w:rsidRDefault="00FD14C5" w:rsidP="00E85250">
      <w:pPr>
        <w:jc w:val="center"/>
        <w:rPr>
          <w:rFonts w:ascii="Times New Roman" w:hAnsi="Times New Roman" w:cs="Times New Roman"/>
          <w:b/>
          <w:sz w:val="28"/>
          <w:szCs w:val="28"/>
        </w:rPr>
      </w:pPr>
    </w:p>
    <w:tbl>
      <w:tblPr>
        <w:tblpPr w:leftFromText="180" w:rightFromText="180" w:bottomFromText="200" w:vertAnchor="text" w:horzAnchor="margin" w:tblpXSpec="center" w:tblpY="86"/>
        <w:tblW w:w="10039" w:type="dxa"/>
        <w:tblLook w:val="04A0" w:firstRow="1" w:lastRow="0" w:firstColumn="1" w:lastColumn="0" w:noHBand="0" w:noVBand="1"/>
      </w:tblPr>
      <w:tblGrid>
        <w:gridCol w:w="2640"/>
        <w:gridCol w:w="2440"/>
        <w:gridCol w:w="2506"/>
        <w:gridCol w:w="2453"/>
      </w:tblGrid>
      <w:tr w:rsidR="0009383E" w:rsidTr="00CB78AC">
        <w:trPr>
          <w:trHeight w:val="2212"/>
        </w:trPr>
        <w:tc>
          <w:tcPr>
            <w:tcW w:w="2640" w:type="dxa"/>
          </w:tcPr>
          <w:p w:rsidR="0009383E" w:rsidRDefault="0009383E" w:rsidP="00CB78AC">
            <w:pPr>
              <w:spacing w:after="4" w:line="247" w:lineRule="auto"/>
              <w:ind w:left="61" w:right="7" w:hanging="3"/>
              <w:jc w:val="center"/>
              <w:rPr>
                <w:rFonts w:ascii="Times New Roman" w:hAnsi="Times New Roman"/>
                <w:color w:val="000000"/>
              </w:rPr>
            </w:pPr>
          </w:p>
          <w:p w:rsidR="0009383E" w:rsidRDefault="0009383E" w:rsidP="00CB78AC">
            <w:pPr>
              <w:spacing w:after="4" w:line="247" w:lineRule="auto"/>
              <w:ind w:left="61" w:right="7" w:hanging="3"/>
              <w:jc w:val="center"/>
              <w:rPr>
                <w:rFonts w:ascii="Times New Roman" w:hAnsi="Times New Roman"/>
                <w:color w:val="000000"/>
              </w:rPr>
            </w:pPr>
            <w:r>
              <w:rPr>
                <w:rFonts w:ascii="Times New Roman" w:hAnsi="Times New Roman"/>
                <w:color w:val="000000"/>
              </w:rPr>
              <w:t>РАССМОТРЕНО</w:t>
            </w:r>
          </w:p>
          <w:p w:rsidR="0009383E" w:rsidRDefault="0009383E" w:rsidP="00CB78AC">
            <w:pPr>
              <w:spacing w:after="4" w:line="247" w:lineRule="auto"/>
              <w:ind w:left="61" w:right="7" w:hanging="3"/>
              <w:jc w:val="center"/>
              <w:rPr>
                <w:rFonts w:ascii="Times New Roman" w:hAnsi="Times New Roman"/>
                <w:color w:val="000000"/>
              </w:rPr>
            </w:pPr>
            <w:r>
              <w:rPr>
                <w:rFonts w:ascii="Times New Roman" w:hAnsi="Times New Roman"/>
                <w:color w:val="000000"/>
              </w:rPr>
              <w:t>на заседании ШМО</w:t>
            </w:r>
          </w:p>
          <w:p w:rsidR="0009383E" w:rsidRDefault="0009383E" w:rsidP="00CB78AC">
            <w:pPr>
              <w:spacing w:after="4" w:line="247" w:lineRule="auto"/>
              <w:ind w:left="61" w:right="7" w:hanging="3"/>
              <w:jc w:val="center"/>
              <w:rPr>
                <w:rFonts w:ascii="Times New Roman" w:hAnsi="Times New Roman"/>
                <w:color w:val="000000"/>
              </w:rPr>
            </w:pPr>
            <w:r>
              <w:rPr>
                <w:rFonts w:ascii="Times New Roman" w:hAnsi="Times New Roman"/>
                <w:color w:val="000000"/>
              </w:rPr>
              <w:t>предметов ЕМЦ                                    Протокол № 1 от</w:t>
            </w:r>
          </w:p>
          <w:p w:rsidR="0009383E" w:rsidRDefault="0009383E" w:rsidP="00CB78AC">
            <w:pPr>
              <w:spacing w:after="4" w:line="247" w:lineRule="auto"/>
              <w:ind w:left="61" w:right="7" w:hanging="3"/>
              <w:jc w:val="center"/>
              <w:rPr>
                <w:rFonts w:ascii="Times New Roman" w:hAnsi="Times New Roman"/>
                <w:color w:val="000000"/>
              </w:rPr>
            </w:pPr>
            <w:r>
              <w:rPr>
                <w:rFonts w:ascii="Times New Roman" w:hAnsi="Times New Roman"/>
                <w:color w:val="000000"/>
              </w:rPr>
              <w:t>«28» августа 2025 г.</w:t>
            </w:r>
          </w:p>
          <w:p w:rsidR="0009383E" w:rsidRDefault="0009383E" w:rsidP="00CB78AC">
            <w:pPr>
              <w:spacing w:after="4" w:line="247" w:lineRule="auto"/>
              <w:ind w:left="61" w:right="7" w:hanging="3"/>
              <w:jc w:val="center"/>
              <w:rPr>
                <w:rFonts w:ascii="Times New Roman" w:hAnsi="Times New Roman"/>
                <w:color w:val="000000"/>
              </w:rPr>
            </w:pPr>
            <w:r>
              <w:rPr>
                <w:rFonts w:ascii="Times New Roman" w:hAnsi="Times New Roman"/>
                <w:color w:val="000000"/>
              </w:rPr>
              <w:t>Руководитель ШМО                   Святкина С.В.</w:t>
            </w:r>
          </w:p>
        </w:tc>
        <w:tc>
          <w:tcPr>
            <w:tcW w:w="2440" w:type="dxa"/>
          </w:tcPr>
          <w:p w:rsidR="0009383E" w:rsidRDefault="0009383E" w:rsidP="00CB78AC">
            <w:pPr>
              <w:spacing w:after="4" w:line="247" w:lineRule="auto"/>
              <w:ind w:left="61" w:right="7" w:hanging="3"/>
              <w:jc w:val="center"/>
              <w:rPr>
                <w:rFonts w:ascii="Times New Roman" w:hAnsi="Times New Roman"/>
                <w:color w:val="000000"/>
              </w:rPr>
            </w:pPr>
          </w:p>
          <w:p w:rsidR="0009383E" w:rsidRDefault="0009383E" w:rsidP="00CB78AC">
            <w:pPr>
              <w:spacing w:after="4" w:line="247" w:lineRule="auto"/>
              <w:ind w:left="61" w:right="7" w:hanging="3"/>
              <w:jc w:val="center"/>
              <w:rPr>
                <w:rFonts w:ascii="Times New Roman" w:hAnsi="Times New Roman"/>
                <w:color w:val="000000"/>
              </w:rPr>
            </w:pPr>
            <w:r>
              <w:rPr>
                <w:rFonts w:ascii="Times New Roman" w:hAnsi="Times New Roman"/>
                <w:color w:val="000000"/>
              </w:rPr>
              <w:t>СОГЛАСОВАНО</w:t>
            </w:r>
          </w:p>
          <w:p w:rsidR="0009383E" w:rsidRDefault="0009383E" w:rsidP="00CB78AC">
            <w:pPr>
              <w:spacing w:after="4" w:line="247" w:lineRule="auto"/>
              <w:ind w:left="61" w:right="7" w:hanging="3"/>
              <w:jc w:val="center"/>
              <w:rPr>
                <w:rFonts w:ascii="Times New Roman" w:hAnsi="Times New Roman"/>
                <w:color w:val="000000"/>
              </w:rPr>
            </w:pPr>
            <w:r>
              <w:rPr>
                <w:rFonts w:ascii="Times New Roman" w:hAnsi="Times New Roman"/>
                <w:color w:val="000000"/>
              </w:rPr>
              <w:t>заместитель</w:t>
            </w:r>
          </w:p>
          <w:p w:rsidR="0009383E" w:rsidRDefault="0009383E" w:rsidP="00CB78AC">
            <w:pPr>
              <w:spacing w:after="4" w:line="247" w:lineRule="auto"/>
              <w:ind w:left="61" w:right="7" w:hanging="3"/>
              <w:jc w:val="center"/>
              <w:rPr>
                <w:rFonts w:ascii="Times New Roman" w:hAnsi="Times New Roman"/>
                <w:color w:val="000000"/>
              </w:rPr>
            </w:pPr>
            <w:r>
              <w:rPr>
                <w:rFonts w:ascii="Times New Roman" w:hAnsi="Times New Roman"/>
                <w:color w:val="000000"/>
              </w:rPr>
              <w:t>директора</w:t>
            </w:r>
          </w:p>
          <w:p w:rsidR="0009383E" w:rsidRDefault="0009383E" w:rsidP="00CB78AC">
            <w:pPr>
              <w:spacing w:after="4" w:line="247" w:lineRule="auto"/>
              <w:ind w:left="61" w:right="7" w:hanging="3"/>
              <w:jc w:val="center"/>
              <w:rPr>
                <w:rFonts w:ascii="Times New Roman" w:hAnsi="Times New Roman"/>
                <w:color w:val="000000"/>
              </w:rPr>
            </w:pPr>
          </w:p>
          <w:p w:rsidR="0009383E" w:rsidRDefault="0009383E" w:rsidP="00CB78AC">
            <w:pPr>
              <w:spacing w:after="4" w:line="247" w:lineRule="auto"/>
              <w:ind w:left="61" w:right="7" w:hanging="3"/>
              <w:jc w:val="center"/>
              <w:rPr>
                <w:rFonts w:ascii="Times New Roman" w:hAnsi="Times New Roman"/>
                <w:color w:val="000000"/>
              </w:rPr>
            </w:pPr>
          </w:p>
          <w:p w:rsidR="0009383E" w:rsidRDefault="0009383E" w:rsidP="00CB78AC">
            <w:pPr>
              <w:spacing w:after="4" w:line="247" w:lineRule="auto"/>
              <w:ind w:left="61" w:right="7" w:hanging="3"/>
              <w:jc w:val="center"/>
              <w:rPr>
                <w:rFonts w:ascii="Times New Roman" w:hAnsi="Times New Roman"/>
                <w:color w:val="000000"/>
              </w:rPr>
            </w:pPr>
            <w:r>
              <w:rPr>
                <w:rFonts w:ascii="Times New Roman" w:hAnsi="Times New Roman"/>
                <w:color w:val="000000"/>
              </w:rPr>
              <w:t>Дроздов А.В.</w:t>
            </w:r>
          </w:p>
          <w:p w:rsidR="0009383E" w:rsidRDefault="0009383E" w:rsidP="00CB78AC">
            <w:pPr>
              <w:spacing w:after="4" w:line="247" w:lineRule="auto"/>
              <w:ind w:left="61" w:right="7" w:hanging="3"/>
              <w:jc w:val="center"/>
              <w:rPr>
                <w:rFonts w:ascii="Times New Roman" w:hAnsi="Times New Roman"/>
                <w:color w:val="000000"/>
              </w:rPr>
            </w:pPr>
            <w:r>
              <w:rPr>
                <w:rFonts w:ascii="Times New Roman" w:hAnsi="Times New Roman"/>
              </w:rPr>
              <w:t>«28» августа 2025 г.</w:t>
            </w:r>
          </w:p>
          <w:p w:rsidR="0009383E" w:rsidRDefault="0009383E" w:rsidP="00CB78AC">
            <w:pPr>
              <w:spacing w:after="4" w:line="247" w:lineRule="auto"/>
              <w:ind w:left="61" w:right="7" w:hanging="3"/>
              <w:jc w:val="center"/>
              <w:rPr>
                <w:rFonts w:ascii="Times New Roman" w:hAnsi="Times New Roman"/>
                <w:color w:val="000000"/>
              </w:rPr>
            </w:pPr>
          </w:p>
        </w:tc>
        <w:tc>
          <w:tcPr>
            <w:tcW w:w="2506" w:type="dxa"/>
          </w:tcPr>
          <w:p w:rsidR="0009383E" w:rsidRDefault="0009383E" w:rsidP="00CB78AC">
            <w:pPr>
              <w:spacing w:after="4" w:line="247" w:lineRule="auto"/>
              <w:ind w:left="61" w:right="7" w:hanging="3"/>
              <w:jc w:val="center"/>
              <w:rPr>
                <w:rFonts w:ascii="Times New Roman" w:hAnsi="Times New Roman"/>
                <w:color w:val="000000"/>
              </w:rPr>
            </w:pPr>
          </w:p>
          <w:p w:rsidR="0009383E" w:rsidRDefault="0009383E" w:rsidP="00CB78AC">
            <w:pPr>
              <w:spacing w:after="4" w:line="247" w:lineRule="auto"/>
              <w:ind w:left="61" w:right="7" w:hanging="3"/>
              <w:jc w:val="center"/>
              <w:rPr>
                <w:rFonts w:ascii="Times New Roman" w:hAnsi="Times New Roman"/>
                <w:color w:val="000000"/>
              </w:rPr>
            </w:pPr>
            <w:r>
              <w:rPr>
                <w:rFonts w:ascii="Times New Roman" w:hAnsi="Times New Roman"/>
                <w:color w:val="000000"/>
              </w:rPr>
              <w:t>ПРИНЯТО</w:t>
            </w:r>
          </w:p>
          <w:p w:rsidR="0009383E" w:rsidRDefault="0009383E" w:rsidP="00CB78AC">
            <w:pPr>
              <w:spacing w:after="4" w:line="247" w:lineRule="auto"/>
              <w:ind w:left="61" w:right="7" w:hanging="3"/>
              <w:jc w:val="center"/>
              <w:rPr>
                <w:rFonts w:ascii="Times New Roman" w:hAnsi="Times New Roman"/>
                <w:color w:val="000000"/>
              </w:rPr>
            </w:pPr>
            <w:r>
              <w:rPr>
                <w:rFonts w:ascii="Times New Roman" w:hAnsi="Times New Roman"/>
                <w:color w:val="000000"/>
              </w:rPr>
              <w:t>на заседании</w:t>
            </w:r>
          </w:p>
          <w:p w:rsidR="0009383E" w:rsidRDefault="0009383E" w:rsidP="00CB78AC">
            <w:pPr>
              <w:spacing w:after="4" w:line="247" w:lineRule="auto"/>
              <w:ind w:left="61" w:right="7" w:hanging="3"/>
              <w:jc w:val="center"/>
              <w:rPr>
                <w:rFonts w:ascii="Times New Roman" w:hAnsi="Times New Roman"/>
                <w:color w:val="000000"/>
              </w:rPr>
            </w:pPr>
            <w:r>
              <w:rPr>
                <w:rFonts w:ascii="Times New Roman" w:hAnsi="Times New Roman"/>
                <w:color w:val="000000"/>
              </w:rPr>
              <w:t>педагогического совета</w:t>
            </w:r>
          </w:p>
          <w:p w:rsidR="0009383E" w:rsidRDefault="0009383E" w:rsidP="00CB78AC">
            <w:pPr>
              <w:spacing w:after="4" w:line="247" w:lineRule="auto"/>
              <w:ind w:left="61" w:right="7" w:hanging="3"/>
              <w:jc w:val="center"/>
              <w:rPr>
                <w:rFonts w:ascii="Times New Roman" w:hAnsi="Times New Roman"/>
                <w:color w:val="000000"/>
              </w:rPr>
            </w:pPr>
          </w:p>
          <w:p w:rsidR="0009383E" w:rsidRDefault="0009383E" w:rsidP="00CB78AC">
            <w:pPr>
              <w:spacing w:after="4" w:line="247" w:lineRule="auto"/>
              <w:ind w:left="61" w:right="7" w:hanging="3"/>
              <w:jc w:val="center"/>
              <w:rPr>
                <w:rFonts w:ascii="Times New Roman" w:hAnsi="Times New Roman"/>
                <w:color w:val="000000"/>
              </w:rPr>
            </w:pPr>
            <w:r>
              <w:rPr>
                <w:rFonts w:ascii="Times New Roman" w:hAnsi="Times New Roman"/>
                <w:color w:val="000000"/>
              </w:rPr>
              <w:t>Протокол № 1 от</w:t>
            </w:r>
          </w:p>
          <w:p w:rsidR="0009383E" w:rsidRDefault="0009383E" w:rsidP="00CB78AC">
            <w:pPr>
              <w:spacing w:after="4" w:line="247" w:lineRule="auto"/>
              <w:ind w:left="61" w:right="7" w:hanging="3"/>
              <w:jc w:val="center"/>
              <w:rPr>
                <w:rFonts w:ascii="Times New Roman" w:hAnsi="Times New Roman"/>
                <w:color w:val="000000"/>
              </w:rPr>
            </w:pPr>
            <w:r>
              <w:rPr>
                <w:rFonts w:ascii="Times New Roman" w:hAnsi="Times New Roman"/>
              </w:rPr>
              <w:t>«28» августа 2025 г.</w:t>
            </w:r>
          </w:p>
        </w:tc>
        <w:tc>
          <w:tcPr>
            <w:tcW w:w="2453" w:type="dxa"/>
          </w:tcPr>
          <w:p w:rsidR="0009383E" w:rsidRDefault="0009383E" w:rsidP="00CB78AC">
            <w:pPr>
              <w:spacing w:after="4" w:line="247" w:lineRule="auto"/>
              <w:ind w:left="61" w:right="7" w:hanging="3"/>
              <w:rPr>
                <w:rFonts w:ascii="Times New Roman" w:hAnsi="Times New Roman"/>
                <w:color w:val="000000"/>
              </w:rPr>
            </w:pPr>
          </w:p>
          <w:p w:rsidR="0009383E" w:rsidRDefault="0009383E" w:rsidP="00CB78AC">
            <w:pPr>
              <w:spacing w:after="4" w:line="247" w:lineRule="auto"/>
              <w:ind w:left="61" w:right="7" w:hanging="3"/>
              <w:rPr>
                <w:rFonts w:ascii="Times New Roman" w:hAnsi="Times New Roman"/>
                <w:color w:val="000000"/>
              </w:rPr>
            </w:pPr>
            <w:r>
              <w:rPr>
                <w:rFonts w:ascii="Times New Roman" w:hAnsi="Times New Roman"/>
                <w:color w:val="000000"/>
              </w:rPr>
              <w:t>УТВЕРЖДЕНО                                                                 Приказом по Посольству</w:t>
            </w:r>
          </w:p>
          <w:p w:rsidR="0009383E" w:rsidRDefault="0009383E" w:rsidP="00CB78AC">
            <w:pPr>
              <w:spacing w:after="4" w:line="247" w:lineRule="auto"/>
              <w:ind w:left="61" w:right="7" w:hanging="3"/>
              <w:rPr>
                <w:rFonts w:ascii="Times New Roman" w:hAnsi="Times New Roman"/>
                <w:color w:val="000000"/>
              </w:rPr>
            </w:pPr>
            <w:r>
              <w:rPr>
                <w:rFonts w:ascii="Times New Roman" w:hAnsi="Times New Roman"/>
                <w:color w:val="000000"/>
              </w:rPr>
              <w:t>России в Мексике</w:t>
            </w:r>
          </w:p>
          <w:p w:rsidR="0009383E" w:rsidRDefault="0009383E" w:rsidP="00CB78AC">
            <w:pPr>
              <w:spacing w:after="4" w:line="247" w:lineRule="auto"/>
              <w:ind w:left="61" w:right="7" w:hanging="3"/>
              <w:rPr>
                <w:rFonts w:ascii="Times New Roman" w:hAnsi="Times New Roman"/>
                <w:color w:val="000000"/>
              </w:rPr>
            </w:pPr>
          </w:p>
          <w:p w:rsidR="0009383E" w:rsidRDefault="0009383E" w:rsidP="00CB78AC">
            <w:pPr>
              <w:spacing w:after="4" w:line="247" w:lineRule="auto"/>
              <w:ind w:left="61" w:right="7" w:hanging="3"/>
              <w:rPr>
                <w:rFonts w:ascii="Times New Roman" w:hAnsi="Times New Roman"/>
                <w:color w:val="000000"/>
              </w:rPr>
            </w:pPr>
            <w:r>
              <w:rPr>
                <w:rFonts w:ascii="Times New Roman" w:hAnsi="Times New Roman"/>
                <w:color w:val="000000"/>
              </w:rPr>
              <w:t>Приказ № 173 от</w:t>
            </w:r>
          </w:p>
          <w:p w:rsidR="0009383E" w:rsidRDefault="0009383E" w:rsidP="00CB78AC">
            <w:pPr>
              <w:spacing w:after="4" w:line="247" w:lineRule="auto"/>
              <w:ind w:left="61" w:right="7" w:hanging="134"/>
              <w:rPr>
                <w:rFonts w:ascii="Times New Roman" w:hAnsi="Times New Roman"/>
                <w:color w:val="000000"/>
              </w:rPr>
            </w:pPr>
            <w:r>
              <w:rPr>
                <w:rFonts w:ascii="Times New Roman" w:hAnsi="Times New Roman"/>
                <w:color w:val="000000"/>
              </w:rPr>
              <w:t>«04</w:t>
            </w:r>
            <w:r>
              <w:rPr>
                <w:rFonts w:ascii="Times New Roman" w:hAnsi="Times New Roman"/>
              </w:rPr>
              <w:t>»</w:t>
            </w:r>
            <w:r>
              <w:rPr>
                <w:rFonts w:ascii="Times New Roman" w:hAnsi="Times New Roman"/>
                <w:color w:val="000000"/>
              </w:rPr>
              <w:t xml:space="preserve"> сентября 2025 г.</w:t>
            </w:r>
          </w:p>
        </w:tc>
      </w:tr>
    </w:tbl>
    <w:p w:rsidR="00FD14C5" w:rsidRDefault="00FD14C5" w:rsidP="00E85250">
      <w:pPr>
        <w:jc w:val="center"/>
        <w:rPr>
          <w:rFonts w:ascii="Times New Roman" w:hAnsi="Times New Roman" w:cs="Times New Roman"/>
          <w:b/>
          <w:sz w:val="28"/>
          <w:szCs w:val="28"/>
        </w:rPr>
      </w:pPr>
    </w:p>
    <w:p w:rsidR="00FD14C5" w:rsidRDefault="00FD14C5" w:rsidP="00E85250">
      <w:pPr>
        <w:jc w:val="center"/>
        <w:rPr>
          <w:rFonts w:ascii="Times New Roman" w:hAnsi="Times New Roman" w:cs="Times New Roman"/>
          <w:b/>
          <w:sz w:val="28"/>
          <w:szCs w:val="28"/>
        </w:rPr>
      </w:pPr>
    </w:p>
    <w:p w:rsidR="00FD14C5" w:rsidRDefault="00FD14C5" w:rsidP="00E85250">
      <w:pPr>
        <w:jc w:val="center"/>
        <w:rPr>
          <w:rFonts w:ascii="Times New Roman" w:hAnsi="Times New Roman" w:cs="Times New Roman"/>
          <w:b/>
          <w:sz w:val="28"/>
          <w:szCs w:val="28"/>
        </w:rPr>
      </w:pPr>
    </w:p>
    <w:p w:rsidR="00FD14C5" w:rsidRDefault="00FD14C5" w:rsidP="00E85250">
      <w:pPr>
        <w:jc w:val="center"/>
        <w:rPr>
          <w:rFonts w:ascii="Times New Roman" w:hAnsi="Times New Roman" w:cs="Times New Roman"/>
          <w:b/>
          <w:sz w:val="28"/>
          <w:szCs w:val="28"/>
        </w:rPr>
      </w:pPr>
    </w:p>
    <w:p w:rsidR="00FD14C5" w:rsidRDefault="00FD14C5" w:rsidP="00E85250">
      <w:pPr>
        <w:jc w:val="center"/>
        <w:rPr>
          <w:rFonts w:ascii="Times New Roman" w:hAnsi="Times New Roman" w:cs="Times New Roman"/>
          <w:b/>
          <w:sz w:val="28"/>
          <w:szCs w:val="28"/>
        </w:rPr>
      </w:pPr>
    </w:p>
    <w:p w:rsidR="00E85250" w:rsidRPr="00702497" w:rsidRDefault="00E85250" w:rsidP="00E85250">
      <w:pPr>
        <w:jc w:val="center"/>
        <w:rPr>
          <w:rFonts w:ascii="Times New Roman" w:hAnsi="Times New Roman" w:cs="Times New Roman"/>
          <w:b/>
          <w:sz w:val="28"/>
          <w:szCs w:val="28"/>
        </w:rPr>
      </w:pPr>
      <w:r w:rsidRPr="00702497">
        <w:rPr>
          <w:rFonts w:ascii="Times New Roman" w:hAnsi="Times New Roman" w:cs="Times New Roman"/>
          <w:b/>
          <w:sz w:val="28"/>
          <w:szCs w:val="28"/>
        </w:rPr>
        <w:t>РАБОЧАЯ ПРОГРАММА</w:t>
      </w:r>
    </w:p>
    <w:p w:rsidR="00E85250" w:rsidRPr="00702497" w:rsidRDefault="00E85250" w:rsidP="00E85250">
      <w:pPr>
        <w:spacing w:line="240" w:lineRule="atLeast"/>
        <w:jc w:val="center"/>
        <w:rPr>
          <w:rFonts w:ascii="Times New Roman" w:hAnsi="Times New Roman" w:cs="Times New Roman"/>
          <w:b/>
          <w:sz w:val="28"/>
          <w:szCs w:val="28"/>
        </w:rPr>
      </w:pPr>
      <w:r w:rsidRPr="00702497">
        <w:rPr>
          <w:rFonts w:ascii="Times New Roman" w:hAnsi="Times New Roman" w:cs="Times New Roman"/>
          <w:b/>
          <w:sz w:val="28"/>
          <w:szCs w:val="28"/>
        </w:rPr>
        <w:t>на 202</w:t>
      </w:r>
      <w:r w:rsidR="006D24B8">
        <w:rPr>
          <w:rFonts w:ascii="Times New Roman" w:hAnsi="Times New Roman" w:cs="Times New Roman"/>
          <w:b/>
          <w:sz w:val="28"/>
          <w:szCs w:val="28"/>
        </w:rPr>
        <w:t>5</w:t>
      </w:r>
      <w:r w:rsidR="0009383E">
        <w:rPr>
          <w:rFonts w:ascii="Times New Roman" w:hAnsi="Times New Roman" w:cs="Times New Roman"/>
          <w:b/>
          <w:sz w:val="28"/>
          <w:szCs w:val="28"/>
        </w:rPr>
        <w:t>/</w:t>
      </w:r>
      <w:r w:rsidRPr="00702497">
        <w:rPr>
          <w:rFonts w:ascii="Times New Roman" w:hAnsi="Times New Roman" w:cs="Times New Roman"/>
          <w:b/>
          <w:sz w:val="28"/>
          <w:szCs w:val="28"/>
        </w:rPr>
        <w:t>202</w:t>
      </w:r>
      <w:r w:rsidR="006D24B8">
        <w:rPr>
          <w:rFonts w:ascii="Times New Roman" w:hAnsi="Times New Roman" w:cs="Times New Roman"/>
          <w:b/>
          <w:sz w:val="28"/>
          <w:szCs w:val="28"/>
        </w:rPr>
        <w:t>6</w:t>
      </w:r>
      <w:r w:rsidRPr="00702497">
        <w:rPr>
          <w:rFonts w:ascii="Times New Roman" w:hAnsi="Times New Roman" w:cs="Times New Roman"/>
          <w:b/>
          <w:sz w:val="28"/>
          <w:szCs w:val="28"/>
        </w:rPr>
        <w:t xml:space="preserve"> учебный год </w:t>
      </w:r>
    </w:p>
    <w:p w:rsidR="00E85250" w:rsidRPr="00702497" w:rsidRDefault="00E85250" w:rsidP="00E85250">
      <w:pPr>
        <w:spacing w:line="240" w:lineRule="atLeast"/>
        <w:jc w:val="center"/>
        <w:rPr>
          <w:rFonts w:ascii="Times New Roman" w:hAnsi="Times New Roman" w:cs="Times New Roman"/>
          <w:b/>
          <w:sz w:val="28"/>
          <w:szCs w:val="28"/>
        </w:rPr>
      </w:pPr>
      <w:r w:rsidRPr="00702497">
        <w:rPr>
          <w:rFonts w:ascii="Times New Roman" w:hAnsi="Times New Roman" w:cs="Times New Roman"/>
          <w:b/>
          <w:sz w:val="28"/>
          <w:szCs w:val="28"/>
        </w:rPr>
        <w:t>по физике</w:t>
      </w:r>
    </w:p>
    <w:p w:rsidR="00E85250" w:rsidRPr="00702497" w:rsidRDefault="00E85250" w:rsidP="00E85250">
      <w:pPr>
        <w:spacing w:line="240" w:lineRule="atLeast"/>
        <w:jc w:val="center"/>
        <w:rPr>
          <w:rFonts w:ascii="Times New Roman" w:hAnsi="Times New Roman" w:cs="Times New Roman"/>
          <w:b/>
          <w:sz w:val="28"/>
          <w:szCs w:val="28"/>
        </w:rPr>
      </w:pPr>
      <w:r w:rsidRPr="00702497">
        <w:rPr>
          <w:rFonts w:ascii="Times New Roman" w:hAnsi="Times New Roman" w:cs="Times New Roman"/>
          <w:b/>
          <w:sz w:val="28"/>
          <w:szCs w:val="28"/>
        </w:rPr>
        <w:t xml:space="preserve">для  </w:t>
      </w:r>
      <w:r w:rsidRPr="00702497">
        <w:rPr>
          <w:rFonts w:ascii="Times New Roman" w:hAnsi="Times New Roman" w:cs="Times New Roman"/>
          <w:b/>
          <w:sz w:val="28"/>
          <w:szCs w:val="28"/>
          <w:u w:val="single"/>
        </w:rPr>
        <w:t xml:space="preserve">  7 </w:t>
      </w:r>
      <w:r w:rsidRPr="00702497">
        <w:rPr>
          <w:rFonts w:ascii="Times New Roman" w:hAnsi="Times New Roman" w:cs="Times New Roman"/>
          <w:b/>
          <w:sz w:val="28"/>
          <w:szCs w:val="28"/>
        </w:rPr>
        <w:t xml:space="preserve">  класс</w:t>
      </w:r>
      <w:r w:rsidR="00D25A8E">
        <w:rPr>
          <w:rFonts w:ascii="Times New Roman" w:hAnsi="Times New Roman" w:cs="Times New Roman"/>
          <w:b/>
          <w:sz w:val="28"/>
          <w:szCs w:val="28"/>
        </w:rPr>
        <w:t>а</w:t>
      </w:r>
    </w:p>
    <w:p w:rsidR="00551F03" w:rsidRDefault="00551F03" w:rsidP="00E85250">
      <w:pPr>
        <w:spacing w:line="240" w:lineRule="atLeast"/>
        <w:jc w:val="center"/>
        <w:rPr>
          <w:rFonts w:ascii="Times New Roman" w:hAnsi="Times New Roman" w:cs="Times New Roman"/>
          <w:b/>
          <w:sz w:val="28"/>
          <w:szCs w:val="28"/>
        </w:rPr>
      </w:pPr>
    </w:p>
    <w:p w:rsidR="00FD14C5" w:rsidRDefault="00FD14C5" w:rsidP="00E85250">
      <w:pPr>
        <w:spacing w:line="240" w:lineRule="atLeast"/>
        <w:jc w:val="center"/>
        <w:rPr>
          <w:rFonts w:ascii="Times New Roman" w:hAnsi="Times New Roman" w:cs="Times New Roman"/>
          <w:b/>
          <w:sz w:val="28"/>
          <w:szCs w:val="28"/>
        </w:rPr>
      </w:pPr>
    </w:p>
    <w:p w:rsidR="00FD14C5" w:rsidRPr="00702497" w:rsidRDefault="00FD14C5" w:rsidP="00E85250">
      <w:pPr>
        <w:spacing w:line="240" w:lineRule="atLeast"/>
        <w:jc w:val="center"/>
        <w:rPr>
          <w:rFonts w:ascii="Times New Roman" w:hAnsi="Times New Roman" w:cs="Times New Roman"/>
          <w:b/>
          <w:sz w:val="28"/>
          <w:szCs w:val="28"/>
        </w:rPr>
      </w:pPr>
    </w:p>
    <w:p w:rsidR="00E85250" w:rsidRPr="0093702C" w:rsidRDefault="00E85250" w:rsidP="00E85250">
      <w:pPr>
        <w:rPr>
          <w:rFonts w:ascii="Times New Roman" w:hAnsi="Times New Roman" w:cs="Times New Roman"/>
          <w:u w:val="single"/>
        </w:rPr>
      </w:pPr>
      <w:r w:rsidRPr="00702497">
        <w:rPr>
          <w:rFonts w:ascii="Times New Roman" w:hAnsi="Times New Roman" w:cs="Times New Roman"/>
        </w:rPr>
        <w:t>Уровень обучения</w:t>
      </w:r>
      <w:r w:rsidR="00E66DB6" w:rsidRPr="00702497">
        <w:rPr>
          <w:rFonts w:ascii="Times New Roman" w:hAnsi="Times New Roman" w:cs="Times New Roman"/>
        </w:rPr>
        <w:t xml:space="preserve"> </w:t>
      </w:r>
      <w:r w:rsidR="00E66DB6" w:rsidRPr="0093702C">
        <w:rPr>
          <w:rFonts w:ascii="Times New Roman" w:hAnsi="Times New Roman" w:cs="Times New Roman"/>
          <w:u w:val="single"/>
        </w:rPr>
        <w:t>основное общее образование (7</w:t>
      </w:r>
      <w:r w:rsidR="007051E2">
        <w:rPr>
          <w:rFonts w:ascii="Times New Roman" w:hAnsi="Times New Roman" w:cs="Times New Roman"/>
          <w:u w:val="single"/>
        </w:rPr>
        <w:t>-9</w:t>
      </w:r>
      <w:r w:rsidR="00E66DB6" w:rsidRPr="0093702C">
        <w:rPr>
          <w:rFonts w:ascii="Times New Roman" w:hAnsi="Times New Roman" w:cs="Times New Roman"/>
          <w:u w:val="single"/>
        </w:rPr>
        <w:t xml:space="preserve"> класс</w:t>
      </w:r>
      <w:r w:rsidRPr="0093702C">
        <w:rPr>
          <w:rFonts w:ascii="Times New Roman" w:hAnsi="Times New Roman" w:cs="Times New Roman"/>
          <w:u w:val="single"/>
        </w:rPr>
        <w:t>)</w:t>
      </w:r>
    </w:p>
    <w:p w:rsidR="00E85250" w:rsidRPr="00702497" w:rsidRDefault="00E85250" w:rsidP="00E85250">
      <w:pPr>
        <w:rPr>
          <w:rFonts w:ascii="Times New Roman" w:hAnsi="Times New Roman" w:cs="Times New Roman"/>
          <w:u w:val="single"/>
        </w:rPr>
      </w:pPr>
      <w:r w:rsidRPr="00702497">
        <w:rPr>
          <w:rFonts w:ascii="Times New Roman" w:hAnsi="Times New Roman" w:cs="Times New Roman"/>
        </w:rPr>
        <w:t xml:space="preserve">Общее количество часов  </w:t>
      </w:r>
      <w:r w:rsidRPr="00702497">
        <w:rPr>
          <w:rFonts w:ascii="Times New Roman" w:hAnsi="Times New Roman" w:cs="Times New Roman"/>
          <w:u w:val="single"/>
        </w:rPr>
        <w:t xml:space="preserve"> </w:t>
      </w:r>
      <w:r w:rsidR="006873BF">
        <w:rPr>
          <w:rFonts w:ascii="Times New Roman" w:hAnsi="Times New Roman" w:cs="Times New Roman"/>
          <w:u w:val="single"/>
        </w:rPr>
        <w:t>68</w:t>
      </w:r>
      <w:r w:rsidR="006E1EF9">
        <w:rPr>
          <w:rFonts w:ascii="Times New Roman" w:hAnsi="Times New Roman" w:cs="Times New Roman"/>
          <w:u w:val="single"/>
        </w:rPr>
        <w:t>_</w:t>
      </w:r>
    </w:p>
    <w:p w:rsidR="00E85250" w:rsidRPr="00702497" w:rsidRDefault="00E85250" w:rsidP="00E85250">
      <w:pPr>
        <w:rPr>
          <w:rFonts w:ascii="Times New Roman" w:hAnsi="Times New Roman" w:cs="Times New Roman"/>
          <w:u w:val="single"/>
        </w:rPr>
      </w:pPr>
      <w:r w:rsidRPr="00702497">
        <w:rPr>
          <w:rFonts w:ascii="Times New Roman" w:hAnsi="Times New Roman" w:cs="Times New Roman"/>
        </w:rPr>
        <w:t xml:space="preserve">Количество часов в неделю  </w:t>
      </w:r>
      <w:r w:rsidRPr="00702497">
        <w:rPr>
          <w:rFonts w:ascii="Times New Roman" w:hAnsi="Times New Roman" w:cs="Times New Roman"/>
          <w:u w:val="single"/>
        </w:rPr>
        <w:t xml:space="preserve"> 2 </w:t>
      </w:r>
    </w:p>
    <w:p w:rsidR="00E85250" w:rsidRPr="00702497" w:rsidRDefault="00E85250" w:rsidP="00E85250">
      <w:pPr>
        <w:rPr>
          <w:rFonts w:ascii="Times New Roman" w:hAnsi="Times New Roman" w:cs="Times New Roman"/>
          <w:u w:val="single"/>
        </w:rPr>
      </w:pPr>
      <w:r w:rsidRPr="00702497">
        <w:rPr>
          <w:rFonts w:ascii="Times New Roman" w:hAnsi="Times New Roman" w:cs="Times New Roman"/>
        </w:rPr>
        <w:t xml:space="preserve">Уровень  </w:t>
      </w:r>
      <w:r w:rsidRPr="00702497">
        <w:rPr>
          <w:rFonts w:ascii="Times New Roman" w:hAnsi="Times New Roman" w:cs="Times New Roman"/>
          <w:u w:val="single"/>
        </w:rPr>
        <w:t xml:space="preserve"> БАЗОВЫЙ</w:t>
      </w:r>
    </w:p>
    <w:p w:rsidR="00E85250" w:rsidRPr="00702497" w:rsidRDefault="00E85250" w:rsidP="00E85250">
      <w:pPr>
        <w:rPr>
          <w:rFonts w:ascii="Times New Roman" w:hAnsi="Times New Roman" w:cs="Times New Roman"/>
          <w:u w:val="single"/>
        </w:rPr>
      </w:pPr>
      <w:r w:rsidRPr="00702497">
        <w:rPr>
          <w:rFonts w:ascii="Times New Roman" w:hAnsi="Times New Roman" w:cs="Times New Roman"/>
        </w:rPr>
        <w:t xml:space="preserve">Учитель  </w:t>
      </w:r>
      <w:r w:rsidRPr="00702497">
        <w:rPr>
          <w:rFonts w:ascii="Times New Roman" w:hAnsi="Times New Roman" w:cs="Times New Roman"/>
          <w:u w:val="single"/>
        </w:rPr>
        <w:t xml:space="preserve"> </w:t>
      </w:r>
      <w:r w:rsidR="006D24B8">
        <w:rPr>
          <w:rFonts w:ascii="Times New Roman" w:hAnsi="Times New Roman" w:cs="Times New Roman"/>
          <w:u w:val="single"/>
        </w:rPr>
        <w:t>Ярикова Елена Дмитриевна</w:t>
      </w:r>
    </w:p>
    <w:p w:rsidR="00E85250" w:rsidRPr="00702497" w:rsidRDefault="00E85250" w:rsidP="00E85250">
      <w:pPr>
        <w:rPr>
          <w:rFonts w:ascii="Times New Roman" w:hAnsi="Times New Roman" w:cs="Times New Roman"/>
        </w:rPr>
      </w:pPr>
      <w:r w:rsidRPr="00702497">
        <w:rPr>
          <w:rFonts w:ascii="Times New Roman" w:hAnsi="Times New Roman" w:cs="Times New Roman"/>
        </w:rPr>
        <w:t xml:space="preserve">Квалификационная категория  </w:t>
      </w:r>
      <w:r w:rsidR="005113BF">
        <w:rPr>
          <w:rFonts w:ascii="Times New Roman" w:hAnsi="Times New Roman" w:cs="Times New Roman"/>
          <w:u w:val="single"/>
        </w:rPr>
        <w:t xml:space="preserve"> перв</w:t>
      </w:r>
      <w:r w:rsidRPr="00702497">
        <w:rPr>
          <w:rFonts w:ascii="Times New Roman" w:hAnsi="Times New Roman" w:cs="Times New Roman"/>
          <w:u w:val="single"/>
        </w:rPr>
        <w:t>ая квалификационная категория</w:t>
      </w:r>
    </w:p>
    <w:p w:rsidR="00A95272" w:rsidRDefault="00E85250" w:rsidP="006D24B8">
      <w:pPr>
        <w:pStyle w:val="af0"/>
        <w:jc w:val="both"/>
        <w:rPr>
          <w:rFonts w:ascii="Times New Roman" w:hAnsi="Times New Roman" w:cs="Times New Roman"/>
          <w:u w:val="single"/>
        </w:rPr>
      </w:pPr>
      <w:r w:rsidRPr="00702497">
        <w:rPr>
          <w:rFonts w:ascii="Times New Roman" w:hAnsi="Times New Roman" w:cs="Times New Roman"/>
        </w:rPr>
        <w:t xml:space="preserve">Учебник, автор, издательство, год </w:t>
      </w:r>
      <w:r w:rsidRPr="00184FB8">
        <w:rPr>
          <w:rFonts w:ascii="Times New Roman" w:hAnsi="Times New Roman" w:cs="Times New Roman"/>
        </w:rPr>
        <w:t xml:space="preserve">издания  </w:t>
      </w:r>
      <w:r w:rsidR="005113BF">
        <w:rPr>
          <w:rFonts w:ascii="Times New Roman" w:hAnsi="Times New Roman" w:cs="Times New Roman"/>
        </w:rPr>
        <w:t xml:space="preserve"> </w:t>
      </w:r>
      <w:r w:rsidR="00184FB8" w:rsidRPr="00184FB8">
        <w:rPr>
          <w:rFonts w:ascii="Times New Roman" w:hAnsi="Times New Roman" w:cs="Times New Roman"/>
          <w:u w:val="single"/>
        </w:rPr>
        <w:t>Перышкин</w:t>
      </w:r>
      <w:r w:rsidR="00184FB8" w:rsidRPr="00184FB8">
        <w:rPr>
          <w:rFonts w:ascii="Times New Roman" w:hAnsi="Times New Roman" w:cs="Times New Roman"/>
          <w:spacing w:val="-4"/>
          <w:u w:val="single"/>
        </w:rPr>
        <w:t xml:space="preserve"> И.М., Иванов А.И. </w:t>
      </w:r>
      <w:r w:rsidR="00184FB8" w:rsidRPr="00184FB8">
        <w:rPr>
          <w:rFonts w:ascii="Times New Roman" w:hAnsi="Times New Roman" w:cs="Times New Roman"/>
          <w:u w:val="single"/>
        </w:rPr>
        <w:t>Физика:</w:t>
      </w:r>
      <w:r w:rsidR="00184FB8" w:rsidRPr="00184FB8">
        <w:rPr>
          <w:rFonts w:ascii="Times New Roman" w:hAnsi="Times New Roman" w:cs="Times New Roman"/>
          <w:spacing w:val="-5"/>
          <w:u w:val="single"/>
        </w:rPr>
        <w:t xml:space="preserve"> </w:t>
      </w:r>
      <w:r w:rsidR="00184FB8" w:rsidRPr="00184FB8">
        <w:rPr>
          <w:rFonts w:ascii="Times New Roman" w:hAnsi="Times New Roman" w:cs="Times New Roman"/>
          <w:u w:val="single"/>
        </w:rPr>
        <w:t>7-й класс:</w:t>
      </w:r>
    </w:p>
    <w:p w:rsidR="0093702C" w:rsidRPr="003012A6" w:rsidRDefault="00184FB8" w:rsidP="006D24B8">
      <w:pPr>
        <w:pStyle w:val="af0"/>
        <w:jc w:val="both"/>
        <w:rPr>
          <w:rFonts w:ascii="Times New Roman" w:hAnsi="Times New Roman" w:cs="Times New Roman"/>
          <w:u w:val="single"/>
        </w:rPr>
      </w:pPr>
      <w:r w:rsidRPr="00184FB8">
        <w:rPr>
          <w:rFonts w:ascii="Times New Roman" w:hAnsi="Times New Roman" w:cs="Times New Roman"/>
          <w:u w:val="single"/>
        </w:rPr>
        <w:t xml:space="preserve"> базовый уровень: учебник – АО «Издательство «Просвещение»</w:t>
      </w:r>
      <w:r w:rsidR="0003132F" w:rsidRPr="00184FB8">
        <w:rPr>
          <w:rFonts w:ascii="Times New Roman" w:hAnsi="Times New Roman" w:cs="Times New Roman"/>
          <w:u w:val="single"/>
        </w:rPr>
        <w:t>,</w:t>
      </w:r>
      <w:r w:rsidR="0003132F">
        <w:rPr>
          <w:rFonts w:ascii="Times New Roman" w:hAnsi="Times New Roman" w:cs="Times New Roman"/>
          <w:u w:val="single"/>
        </w:rPr>
        <w:t xml:space="preserve"> </w:t>
      </w:r>
      <w:r w:rsidR="0093702C" w:rsidRPr="003012A6">
        <w:rPr>
          <w:rFonts w:ascii="Times New Roman" w:hAnsi="Times New Roman" w:cs="Times New Roman"/>
          <w:u w:val="single"/>
        </w:rPr>
        <w:t>20</w:t>
      </w:r>
      <w:r w:rsidR="00403B90">
        <w:rPr>
          <w:rFonts w:ascii="Times New Roman" w:hAnsi="Times New Roman" w:cs="Times New Roman"/>
          <w:u w:val="single"/>
        </w:rPr>
        <w:t>2</w:t>
      </w:r>
      <w:r w:rsidRPr="00184FB8">
        <w:rPr>
          <w:rFonts w:ascii="Times New Roman" w:hAnsi="Times New Roman" w:cs="Times New Roman"/>
          <w:u w:val="single"/>
        </w:rPr>
        <w:t>3</w:t>
      </w:r>
      <w:r w:rsidR="0093702C" w:rsidRPr="003012A6">
        <w:rPr>
          <w:rFonts w:ascii="Times New Roman" w:hAnsi="Times New Roman" w:cs="Times New Roman"/>
          <w:u w:val="single"/>
        </w:rPr>
        <w:t xml:space="preserve"> год издания.</w:t>
      </w:r>
    </w:p>
    <w:p w:rsidR="0093702C" w:rsidRPr="00702497" w:rsidRDefault="0093702C" w:rsidP="0093702C">
      <w:pPr>
        <w:rPr>
          <w:rFonts w:ascii="Times New Roman" w:hAnsi="Times New Roman" w:cs="Times New Roman"/>
          <w:u w:val="single"/>
        </w:rPr>
      </w:pPr>
    </w:p>
    <w:p w:rsidR="00A95272" w:rsidRDefault="00A95272" w:rsidP="00E85250">
      <w:pPr>
        <w:rPr>
          <w:rFonts w:ascii="Times New Roman" w:hAnsi="Times New Roman" w:cs="Times New Roman"/>
          <w:sz w:val="22"/>
          <w:u w:val="single"/>
        </w:rPr>
      </w:pPr>
    </w:p>
    <w:p w:rsidR="00A95272" w:rsidRDefault="00A95272" w:rsidP="00E85250">
      <w:pPr>
        <w:rPr>
          <w:rFonts w:ascii="Times New Roman" w:hAnsi="Times New Roman" w:cs="Times New Roman"/>
          <w:sz w:val="22"/>
          <w:u w:val="single"/>
        </w:rPr>
      </w:pPr>
    </w:p>
    <w:p w:rsidR="00A95272" w:rsidRDefault="00A95272" w:rsidP="00E85250">
      <w:pPr>
        <w:rPr>
          <w:rFonts w:ascii="Times New Roman" w:hAnsi="Times New Roman" w:cs="Times New Roman"/>
          <w:sz w:val="22"/>
          <w:u w:val="single"/>
        </w:rPr>
      </w:pPr>
    </w:p>
    <w:p w:rsidR="00A95272" w:rsidRDefault="00A95272" w:rsidP="00E85250">
      <w:pPr>
        <w:rPr>
          <w:rFonts w:ascii="Times New Roman" w:hAnsi="Times New Roman" w:cs="Times New Roman"/>
          <w:sz w:val="22"/>
          <w:u w:val="single"/>
        </w:rPr>
      </w:pPr>
    </w:p>
    <w:p w:rsidR="0009383E" w:rsidRDefault="0009383E" w:rsidP="00E85250">
      <w:pPr>
        <w:rPr>
          <w:rFonts w:ascii="Times New Roman" w:hAnsi="Times New Roman" w:cs="Times New Roman"/>
          <w:sz w:val="22"/>
          <w:u w:val="single"/>
        </w:rPr>
      </w:pPr>
    </w:p>
    <w:p w:rsidR="0009383E" w:rsidRDefault="0009383E" w:rsidP="00E85250">
      <w:pPr>
        <w:rPr>
          <w:rFonts w:ascii="Times New Roman" w:hAnsi="Times New Roman" w:cs="Times New Roman"/>
          <w:sz w:val="22"/>
          <w:u w:val="single"/>
        </w:rPr>
      </w:pPr>
    </w:p>
    <w:p w:rsidR="0009383E" w:rsidRPr="00702497" w:rsidRDefault="0009383E" w:rsidP="00E85250">
      <w:pPr>
        <w:rPr>
          <w:rFonts w:ascii="Times New Roman" w:hAnsi="Times New Roman" w:cs="Times New Roman"/>
          <w:sz w:val="22"/>
          <w:u w:val="single"/>
        </w:rPr>
      </w:pPr>
    </w:p>
    <w:p w:rsidR="0009383E" w:rsidRDefault="00E85250" w:rsidP="0093702C">
      <w:pPr>
        <w:jc w:val="center"/>
        <w:rPr>
          <w:rFonts w:ascii="Times New Roman" w:hAnsi="Times New Roman" w:cs="Times New Roman"/>
          <w:sz w:val="22"/>
        </w:rPr>
      </w:pPr>
      <w:r w:rsidRPr="00702497">
        <w:rPr>
          <w:rFonts w:ascii="Times New Roman" w:hAnsi="Times New Roman" w:cs="Times New Roman"/>
          <w:sz w:val="22"/>
        </w:rPr>
        <w:t>МЕХИКО</w:t>
      </w:r>
    </w:p>
    <w:p w:rsidR="00E85250" w:rsidRPr="00702497" w:rsidRDefault="00E85250" w:rsidP="0093702C">
      <w:pPr>
        <w:jc w:val="center"/>
        <w:rPr>
          <w:rFonts w:ascii="Times New Roman" w:hAnsi="Times New Roman" w:cs="Times New Roman"/>
        </w:rPr>
      </w:pPr>
      <w:r w:rsidRPr="00702497">
        <w:rPr>
          <w:rFonts w:ascii="Times New Roman" w:hAnsi="Times New Roman" w:cs="Times New Roman"/>
          <w:sz w:val="22"/>
        </w:rPr>
        <w:t xml:space="preserve"> 202</w:t>
      </w:r>
      <w:r w:rsidR="006D24B8">
        <w:rPr>
          <w:rFonts w:ascii="Times New Roman" w:hAnsi="Times New Roman" w:cs="Times New Roman"/>
          <w:sz w:val="22"/>
        </w:rPr>
        <w:t>5</w:t>
      </w:r>
      <w:r w:rsidR="005A6B18">
        <w:rPr>
          <w:rFonts w:ascii="Times New Roman" w:hAnsi="Times New Roman" w:cs="Times New Roman"/>
          <w:sz w:val="22"/>
        </w:rPr>
        <w:t xml:space="preserve"> </w:t>
      </w:r>
      <w:r w:rsidRPr="00702497">
        <w:rPr>
          <w:rFonts w:ascii="Times New Roman" w:hAnsi="Times New Roman" w:cs="Times New Roman"/>
          <w:sz w:val="22"/>
        </w:rPr>
        <w:t>г.</w:t>
      </w:r>
    </w:p>
    <w:p w:rsidR="00E85250" w:rsidRDefault="00E85250" w:rsidP="00154FDB">
      <w:pPr>
        <w:pStyle w:val="af0"/>
        <w:ind w:firstLine="709"/>
        <w:jc w:val="both"/>
        <w:rPr>
          <w:rFonts w:ascii="Times New Roman" w:hAnsi="Times New Roman" w:cs="Times New Roman"/>
        </w:rPr>
        <w:sectPr w:rsidR="00E85250" w:rsidSect="00CA33EB">
          <w:headerReference w:type="default" r:id="rId8"/>
          <w:pgSz w:w="12240" w:h="15840"/>
          <w:pgMar w:top="851" w:right="851" w:bottom="851" w:left="851" w:header="720" w:footer="720" w:gutter="0"/>
          <w:cols w:space="720"/>
          <w:docGrid w:linePitch="326" w:charSpace="-6554"/>
        </w:sectPr>
      </w:pPr>
    </w:p>
    <w:p w:rsidR="007051E2" w:rsidRDefault="007051E2" w:rsidP="007051E2">
      <w:pPr>
        <w:jc w:val="center"/>
        <w:rPr>
          <w:rFonts w:ascii="Times New Roman" w:hAnsi="Times New Roman" w:cs="Times New Roman"/>
          <w:b/>
          <w:kern w:val="2"/>
        </w:rPr>
      </w:pPr>
      <w:r>
        <w:rPr>
          <w:rFonts w:ascii="Times New Roman" w:hAnsi="Times New Roman" w:cs="Times New Roman"/>
          <w:b/>
          <w:kern w:val="2"/>
        </w:rPr>
        <w:lastRenderedPageBreak/>
        <w:t>ПОЯС</w:t>
      </w:r>
      <w:bookmarkStart w:id="0" w:name="_GoBack"/>
      <w:bookmarkEnd w:id="0"/>
      <w:r>
        <w:rPr>
          <w:rFonts w:ascii="Times New Roman" w:hAnsi="Times New Roman" w:cs="Times New Roman"/>
          <w:b/>
          <w:kern w:val="2"/>
        </w:rPr>
        <w:t>НИТЕЛЬНАЯ ЗАПИСКА</w:t>
      </w:r>
    </w:p>
    <w:p w:rsidR="007051E2" w:rsidRPr="007051E2" w:rsidRDefault="007051E2" w:rsidP="007051E2">
      <w:pPr>
        <w:widowControl/>
        <w:suppressAutoHyphens w:val="0"/>
        <w:ind w:firstLine="567"/>
        <w:jc w:val="both"/>
        <w:rPr>
          <w:rFonts w:ascii="Times New Roman" w:eastAsia="Times New Roman" w:hAnsi="Times New Roman" w:cs="Times New Roman"/>
          <w:color w:val="242021"/>
          <w:kern w:val="0"/>
          <w:lang w:eastAsia="ru-RU" w:bidi="ar-SA"/>
        </w:rPr>
      </w:pPr>
      <w:r w:rsidRPr="007051E2">
        <w:rPr>
          <w:rFonts w:ascii="Times New Roman" w:eastAsia="Times New Roman" w:hAnsi="Times New Roman" w:cs="Times New Roman"/>
          <w:color w:val="242021"/>
          <w:kern w:val="0"/>
          <w:lang w:eastAsia="ru-RU" w:bidi="ar-SA"/>
        </w:rPr>
        <w:t>Школьный курс физики — системообразующий для естественно-научных предметов, поскольку физические законы, лежащие в основе мироздания, являются основой содержания курсов химии, биологии, географии и астрономии. Физика вооружает школьников научным методом познания, позволяющим получать объективные знания об окружающем мире.</w:t>
      </w:r>
    </w:p>
    <w:p w:rsidR="007051E2" w:rsidRDefault="007051E2" w:rsidP="007051E2">
      <w:pPr>
        <w:widowControl/>
        <w:suppressAutoHyphens w:val="0"/>
        <w:ind w:firstLine="567"/>
        <w:jc w:val="both"/>
        <w:rPr>
          <w:rFonts w:ascii="Times New Roman" w:eastAsia="Times New Roman" w:hAnsi="Times New Roman" w:cs="Times New Roman"/>
          <w:color w:val="242021"/>
          <w:kern w:val="0"/>
          <w:lang w:eastAsia="ru-RU" w:bidi="ar-SA"/>
        </w:rPr>
      </w:pPr>
      <w:r w:rsidRPr="007051E2">
        <w:rPr>
          <w:rFonts w:ascii="Times New Roman" w:eastAsia="Times New Roman" w:hAnsi="Times New Roman" w:cs="Times New Roman"/>
          <w:color w:val="242021"/>
          <w:kern w:val="0"/>
          <w:lang w:eastAsia="ru-RU" w:bidi="ar-SA"/>
        </w:rPr>
        <w:t>В 7 класс</w:t>
      </w:r>
      <w:r>
        <w:rPr>
          <w:rFonts w:ascii="Times New Roman" w:eastAsia="Times New Roman" w:hAnsi="Times New Roman" w:cs="Times New Roman"/>
          <w:color w:val="242021"/>
          <w:kern w:val="0"/>
          <w:lang w:eastAsia="ru-RU" w:bidi="ar-SA"/>
        </w:rPr>
        <w:t>е</w:t>
      </w:r>
      <w:r w:rsidRPr="007051E2">
        <w:rPr>
          <w:rFonts w:ascii="Times New Roman" w:eastAsia="Times New Roman" w:hAnsi="Times New Roman" w:cs="Times New Roman"/>
          <w:color w:val="242021"/>
          <w:kern w:val="0"/>
          <w:lang w:eastAsia="ru-RU" w:bidi="ar-SA"/>
        </w:rPr>
        <w:t xml:space="preserve"> происходит знакомство с физическими явлениями, методом научного познания, формирование основных физических понятий, приобретение умений измерять физические величины, проводить лабораторный эксперимент по заданной схеме, начинает формироваться умение видеть физические явления в повседневной жизни. </w:t>
      </w:r>
    </w:p>
    <w:p w:rsidR="007051E2" w:rsidRPr="007051E2" w:rsidRDefault="007051E2" w:rsidP="007051E2">
      <w:pPr>
        <w:widowControl/>
        <w:suppressAutoHyphens w:val="0"/>
        <w:ind w:firstLine="567"/>
        <w:jc w:val="both"/>
        <w:rPr>
          <w:rFonts w:ascii="Times New Roman" w:eastAsia="Times New Roman" w:hAnsi="Times New Roman" w:cs="Times New Roman"/>
          <w:b/>
          <w:i/>
          <w:color w:val="242021"/>
          <w:kern w:val="0"/>
          <w:lang w:eastAsia="ru-RU" w:bidi="ar-SA"/>
        </w:rPr>
      </w:pPr>
      <w:r w:rsidRPr="007051E2">
        <w:rPr>
          <w:rFonts w:ascii="Times New Roman" w:eastAsia="Times New Roman" w:hAnsi="Times New Roman" w:cs="Times New Roman"/>
          <w:b/>
          <w:i/>
          <w:color w:val="242021"/>
          <w:kern w:val="0"/>
          <w:lang w:eastAsia="ru-RU" w:bidi="ar-SA"/>
        </w:rPr>
        <w:t>Цели изучения физики в основной школе следующие:</w:t>
      </w:r>
    </w:p>
    <w:p w:rsidR="007051E2" w:rsidRPr="007051E2" w:rsidRDefault="007051E2" w:rsidP="007051E2">
      <w:pPr>
        <w:pStyle w:val="ab"/>
        <w:widowControl/>
        <w:numPr>
          <w:ilvl w:val="0"/>
          <w:numId w:val="44"/>
        </w:numPr>
        <w:suppressAutoHyphens w:val="0"/>
        <w:ind w:left="851" w:hanging="284"/>
        <w:jc w:val="both"/>
        <w:rPr>
          <w:rFonts w:ascii="Times New Roman" w:eastAsia="Times New Roman" w:hAnsi="Times New Roman" w:cs="Times New Roman"/>
          <w:color w:val="242021"/>
          <w:kern w:val="0"/>
          <w:lang w:eastAsia="ru-RU" w:bidi="ar-SA"/>
        </w:rPr>
      </w:pPr>
      <w:r w:rsidRPr="007051E2">
        <w:rPr>
          <w:rFonts w:ascii="Times New Roman" w:eastAsia="Times New Roman" w:hAnsi="Times New Roman" w:cs="Times New Roman"/>
          <w:color w:val="242021"/>
          <w:kern w:val="0"/>
          <w:lang w:eastAsia="ru-RU" w:bidi="ar-SA"/>
        </w:rPr>
        <w:t>усвоение учащимися смысла основных понятий и законов физики, взаимосвязи между ними;</w:t>
      </w:r>
    </w:p>
    <w:p w:rsidR="007051E2" w:rsidRPr="007051E2" w:rsidRDefault="007051E2" w:rsidP="007051E2">
      <w:pPr>
        <w:pStyle w:val="ab"/>
        <w:widowControl/>
        <w:numPr>
          <w:ilvl w:val="0"/>
          <w:numId w:val="44"/>
        </w:numPr>
        <w:suppressAutoHyphens w:val="0"/>
        <w:ind w:left="0" w:firstLine="567"/>
        <w:jc w:val="both"/>
        <w:rPr>
          <w:rFonts w:ascii="Times New Roman" w:eastAsia="Times New Roman" w:hAnsi="Times New Roman" w:cs="Times New Roman"/>
          <w:color w:val="242021"/>
          <w:kern w:val="0"/>
          <w:lang w:eastAsia="ru-RU" w:bidi="ar-SA"/>
        </w:rPr>
      </w:pPr>
      <w:r w:rsidRPr="007051E2">
        <w:rPr>
          <w:rFonts w:ascii="Times New Roman" w:eastAsia="Times New Roman" w:hAnsi="Times New Roman" w:cs="Times New Roman"/>
          <w:color w:val="242021"/>
          <w:kern w:val="0"/>
          <w:lang w:eastAsia="ru-RU" w:bidi="ar-SA"/>
        </w:rPr>
        <w:t>формирование системы научных знаний о природе, ее фундаментальных законах для построения представления о физической</w:t>
      </w:r>
      <w:r>
        <w:rPr>
          <w:rFonts w:ascii="Times New Roman" w:eastAsia="Times New Roman" w:hAnsi="Times New Roman" w:cs="Times New Roman"/>
          <w:color w:val="242021"/>
          <w:kern w:val="0"/>
          <w:lang w:eastAsia="ru-RU" w:bidi="ar-SA"/>
        </w:rPr>
        <w:t xml:space="preserve"> </w:t>
      </w:r>
      <w:r w:rsidRPr="007051E2">
        <w:rPr>
          <w:rFonts w:ascii="Times New Roman" w:eastAsia="Times New Roman" w:hAnsi="Times New Roman" w:cs="Times New Roman"/>
          <w:color w:val="242021"/>
          <w:kern w:val="0"/>
          <w:lang w:eastAsia="ru-RU" w:bidi="ar-SA"/>
        </w:rPr>
        <w:t>картине мира;</w:t>
      </w:r>
    </w:p>
    <w:p w:rsidR="007051E2" w:rsidRPr="007051E2" w:rsidRDefault="007051E2" w:rsidP="00096F2D">
      <w:pPr>
        <w:pStyle w:val="ab"/>
        <w:widowControl/>
        <w:numPr>
          <w:ilvl w:val="0"/>
          <w:numId w:val="44"/>
        </w:numPr>
        <w:suppressAutoHyphens w:val="0"/>
        <w:ind w:left="0" w:firstLine="567"/>
        <w:jc w:val="both"/>
        <w:rPr>
          <w:rFonts w:ascii="Times New Roman" w:eastAsia="Times New Roman" w:hAnsi="Times New Roman" w:cs="Times New Roman"/>
          <w:color w:val="242021"/>
          <w:kern w:val="0"/>
          <w:lang w:eastAsia="ru-RU" w:bidi="ar-SA"/>
        </w:rPr>
      </w:pPr>
      <w:r w:rsidRPr="007051E2">
        <w:rPr>
          <w:rFonts w:ascii="Times New Roman" w:eastAsia="Times New Roman" w:hAnsi="Times New Roman" w:cs="Times New Roman"/>
          <w:color w:val="242021"/>
          <w:kern w:val="0"/>
          <w:lang w:eastAsia="ru-RU" w:bidi="ar-SA"/>
        </w:rPr>
        <w:t>систематизация знаний о многообразии объектов и явлений природы, о закономерностях процессов и о законах физики для осознания возможности разумного использования достижений науки в дальнейшем развитии цивилизации;</w:t>
      </w:r>
    </w:p>
    <w:p w:rsidR="007051E2" w:rsidRPr="007051E2" w:rsidRDefault="007051E2" w:rsidP="007051E2">
      <w:pPr>
        <w:pStyle w:val="ab"/>
        <w:widowControl/>
        <w:numPr>
          <w:ilvl w:val="0"/>
          <w:numId w:val="44"/>
        </w:numPr>
        <w:suppressAutoHyphens w:val="0"/>
        <w:ind w:left="851" w:hanging="284"/>
        <w:jc w:val="both"/>
        <w:rPr>
          <w:rFonts w:ascii="Times New Roman" w:eastAsia="Times New Roman" w:hAnsi="Times New Roman" w:cs="Times New Roman"/>
          <w:color w:val="242021"/>
          <w:kern w:val="0"/>
          <w:lang w:eastAsia="ru-RU" w:bidi="ar-SA"/>
        </w:rPr>
      </w:pPr>
      <w:r w:rsidRPr="007051E2">
        <w:rPr>
          <w:rFonts w:ascii="Times New Roman" w:eastAsia="Times New Roman" w:hAnsi="Times New Roman" w:cs="Times New Roman"/>
          <w:color w:val="242021"/>
          <w:kern w:val="0"/>
          <w:lang w:eastAsia="ru-RU" w:bidi="ar-SA"/>
        </w:rPr>
        <w:t>формирование убежденности в познаваемости окружающего мира и достоверности научных методов его изучения;</w:t>
      </w:r>
    </w:p>
    <w:p w:rsidR="007051E2" w:rsidRPr="007051E2" w:rsidRDefault="007051E2" w:rsidP="007051E2">
      <w:pPr>
        <w:pStyle w:val="ab"/>
        <w:widowControl/>
        <w:numPr>
          <w:ilvl w:val="0"/>
          <w:numId w:val="44"/>
        </w:numPr>
        <w:suppressAutoHyphens w:val="0"/>
        <w:ind w:left="851" w:hanging="284"/>
        <w:jc w:val="both"/>
        <w:rPr>
          <w:rFonts w:ascii="Times New Roman" w:eastAsia="Times New Roman" w:hAnsi="Times New Roman" w:cs="Times New Roman"/>
          <w:color w:val="242021"/>
          <w:kern w:val="0"/>
          <w:lang w:eastAsia="ru-RU" w:bidi="ar-SA"/>
        </w:rPr>
      </w:pPr>
      <w:r w:rsidRPr="007051E2">
        <w:rPr>
          <w:rFonts w:ascii="Times New Roman" w:eastAsia="Times New Roman" w:hAnsi="Times New Roman" w:cs="Times New Roman"/>
          <w:color w:val="242021"/>
          <w:kern w:val="0"/>
          <w:lang w:eastAsia="ru-RU" w:bidi="ar-SA"/>
        </w:rPr>
        <w:t>организация экологического мышления и ценностного отношения к природе;</w:t>
      </w:r>
    </w:p>
    <w:p w:rsidR="007051E2" w:rsidRPr="00096F2D" w:rsidRDefault="007051E2" w:rsidP="00096F2D">
      <w:pPr>
        <w:pStyle w:val="ab"/>
        <w:widowControl/>
        <w:numPr>
          <w:ilvl w:val="0"/>
          <w:numId w:val="44"/>
        </w:numPr>
        <w:suppressAutoHyphens w:val="0"/>
        <w:ind w:left="0" w:firstLine="567"/>
        <w:jc w:val="both"/>
        <w:rPr>
          <w:rFonts w:ascii="Times New Roman" w:eastAsia="Times New Roman" w:hAnsi="Times New Roman" w:cs="Times New Roman"/>
          <w:color w:val="242021"/>
          <w:kern w:val="0"/>
          <w:lang w:eastAsia="ru-RU" w:bidi="ar-SA"/>
        </w:rPr>
      </w:pPr>
      <w:r w:rsidRPr="00096F2D">
        <w:rPr>
          <w:rFonts w:ascii="Times New Roman" w:eastAsia="Times New Roman" w:hAnsi="Times New Roman" w:cs="Times New Roman"/>
          <w:color w:val="242021"/>
          <w:kern w:val="0"/>
          <w:lang w:eastAsia="ru-RU" w:bidi="ar-SA"/>
        </w:rPr>
        <w:t xml:space="preserve"> развитие познавательных интересов и творческих способностей учащихся, а также интереса к расширению и углублению физических знаний и выбора физики как профильного предмета.</w:t>
      </w:r>
    </w:p>
    <w:p w:rsidR="007051E2" w:rsidRPr="00096F2D" w:rsidRDefault="007051E2" w:rsidP="007051E2">
      <w:pPr>
        <w:widowControl/>
        <w:suppressAutoHyphens w:val="0"/>
        <w:ind w:firstLine="567"/>
        <w:jc w:val="both"/>
        <w:rPr>
          <w:rFonts w:ascii="Times New Roman" w:eastAsia="Times New Roman" w:hAnsi="Times New Roman" w:cs="Times New Roman"/>
          <w:b/>
          <w:i/>
          <w:color w:val="242021"/>
          <w:kern w:val="0"/>
          <w:lang w:eastAsia="ru-RU" w:bidi="ar-SA"/>
        </w:rPr>
      </w:pPr>
      <w:r w:rsidRPr="00096F2D">
        <w:rPr>
          <w:rFonts w:ascii="Times New Roman" w:eastAsia="Times New Roman" w:hAnsi="Times New Roman" w:cs="Times New Roman"/>
          <w:b/>
          <w:i/>
          <w:color w:val="242021"/>
          <w:kern w:val="0"/>
          <w:lang w:eastAsia="ru-RU" w:bidi="ar-SA"/>
        </w:rPr>
        <w:t>Достижение целей обеспечивается решением следующих задач:</w:t>
      </w:r>
    </w:p>
    <w:p w:rsidR="007051E2" w:rsidRPr="00096F2D" w:rsidRDefault="007051E2" w:rsidP="00096F2D">
      <w:pPr>
        <w:pStyle w:val="ab"/>
        <w:widowControl/>
        <w:numPr>
          <w:ilvl w:val="0"/>
          <w:numId w:val="45"/>
        </w:numPr>
        <w:suppressAutoHyphens w:val="0"/>
        <w:ind w:left="0" w:firstLine="567"/>
        <w:jc w:val="both"/>
        <w:rPr>
          <w:rFonts w:ascii="Times New Roman" w:eastAsia="Times New Roman" w:hAnsi="Times New Roman" w:cs="Times New Roman"/>
          <w:color w:val="242021"/>
          <w:kern w:val="0"/>
          <w:lang w:eastAsia="ru-RU" w:bidi="ar-SA"/>
        </w:rPr>
      </w:pPr>
      <w:r w:rsidRPr="00096F2D">
        <w:rPr>
          <w:rFonts w:ascii="Times New Roman" w:eastAsia="Times New Roman" w:hAnsi="Times New Roman" w:cs="Times New Roman"/>
          <w:color w:val="242021"/>
          <w:kern w:val="0"/>
          <w:lang w:eastAsia="ru-RU" w:bidi="ar-SA"/>
        </w:rPr>
        <w:t>знакомство учащихся с методом научного познания и методами исследования объектов и явлений природы;</w:t>
      </w:r>
    </w:p>
    <w:p w:rsidR="007051E2" w:rsidRPr="00096F2D" w:rsidRDefault="007051E2" w:rsidP="00096F2D">
      <w:pPr>
        <w:pStyle w:val="ab"/>
        <w:widowControl/>
        <w:numPr>
          <w:ilvl w:val="0"/>
          <w:numId w:val="45"/>
        </w:numPr>
        <w:suppressAutoHyphens w:val="0"/>
        <w:ind w:left="0" w:firstLine="567"/>
        <w:jc w:val="both"/>
        <w:rPr>
          <w:rFonts w:ascii="Times New Roman" w:eastAsia="Times New Roman" w:hAnsi="Times New Roman" w:cs="Times New Roman"/>
          <w:color w:val="242021"/>
          <w:kern w:val="0"/>
          <w:lang w:eastAsia="ru-RU" w:bidi="ar-SA"/>
        </w:rPr>
      </w:pPr>
      <w:r w:rsidRPr="00096F2D">
        <w:rPr>
          <w:rFonts w:ascii="Times New Roman" w:eastAsia="Times New Roman" w:hAnsi="Times New Roman" w:cs="Times New Roman"/>
          <w:color w:val="242021"/>
          <w:kern w:val="0"/>
          <w:lang w:eastAsia="ru-RU" w:bidi="ar-SA"/>
        </w:rPr>
        <w:t>приобретение учащимися знаний о механических, тепловых, электромагнитных и квантовых явлениях, физических величинах, характеризующих эти явления;</w:t>
      </w:r>
    </w:p>
    <w:p w:rsidR="007051E2" w:rsidRPr="00096F2D" w:rsidRDefault="007051E2" w:rsidP="00096F2D">
      <w:pPr>
        <w:pStyle w:val="ab"/>
        <w:widowControl/>
        <w:numPr>
          <w:ilvl w:val="0"/>
          <w:numId w:val="45"/>
        </w:numPr>
        <w:suppressAutoHyphens w:val="0"/>
        <w:ind w:left="0" w:firstLine="567"/>
        <w:jc w:val="both"/>
        <w:rPr>
          <w:rFonts w:ascii="Times New Roman" w:eastAsia="Times New Roman" w:hAnsi="Times New Roman" w:cs="Times New Roman"/>
          <w:color w:val="242021"/>
          <w:kern w:val="0"/>
          <w:lang w:eastAsia="ru-RU" w:bidi="ar-SA"/>
        </w:rPr>
      </w:pPr>
      <w:r w:rsidRPr="00096F2D">
        <w:rPr>
          <w:rFonts w:ascii="Times New Roman" w:eastAsia="Times New Roman" w:hAnsi="Times New Roman" w:cs="Times New Roman"/>
          <w:color w:val="242021"/>
          <w:kern w:val="0"/>
          <w:lang w:eastAsia="ru-RU" w:bidi="ar-SA"/>
        </w:rPr>
        <w:t>формирование у учащихся умений наблюдать природные явления и выполнять опыты, лабораторные работы и экспериментальные исследования с использованием измерительных приборов, широко применяемых в практической жизни;</w:t>
      </w:r>
    </w:p>
    <w:p w:rsidR="007051E2" w:rsidRPr="00096F2D" w:rsidRDefault="007051E2" w:rsidP="00096F2D">
      <w:pPr>
        <w:pStyle w:val="ab"/>
        <w:widowControl/>
        <w:numPr>
          <w:ilvl w:val="0"/>
          <w:numId w:val="45"/>
        </w:numPr>
        <w:suppressAutoHyphens w:val="0"/>
        <w:ind w:left="0" w:firstLine="567"/>
        <w:jc w:val="both"/>
        <w:rPr>
          <w:rFonts w:ascii="Times New Roman" w:eastAsia="Times New Roman" w:hAnsi="Times New Roman" w:cs="Times New Roman"/>
          <w:color w:val="242021"/>
          <w:kern w:val="0"/>
          <w:lang w:eastAsia="ru-RU" w:bidi="ar-SA"/>
        </w:rPr>
      </w:pPr>
      <w:r w:rsidRPr="00096F2D">
        <w:rPr>
          <w:rFonts w:ascii="Times New Roman" w:eastAsia="Times New Roman" w:hAnsi="Times New Roman" w:cs="Times New Roman"/>
          <w:color w:val="242021"/>
          <w:kern w:val="0"/>
          <w:lang w:eastAsia="ru-RU" w:bidi="ar-SA"/>
        </w:rPr>
        <w:t>овладение учащимися такими общенаучными понятиями, как природное явление, эмпирически установленный факт, проблема, гипотеза, теоретический вывод, результат экспериментальной проверки;</w:t>
      </w:r>
    </w:p>
    <w:p w:rsidR="007051E2" w:rsidRPr="00096F2D" w:rsidRDefault="007051E2" w:rsidP="00096F2D">
      <w:pPr>
        <w:pStyle w:val="ab"/>
        <w:widowControl/>
        <w:numPr>
          <w:ilvl w:val="0"/>
          <w:numId w:val="45"/>
        </w:numPr>
        <w:suppressAutoHyphens w:val="0"/>
        <w:ind w:left="0" w:firstLine="567"/>
        <w:jc w:val="both"/>
        <w:rPr>
          <w:rFonts w:ascii="Times New Roman" w:eastAsia="Times New Roman" w:hAnsi="Times New Roman" w:cs="Times New Roman"/>
          <w:color w:val="242021"/>
          <w:kern w:val="0"/>
          <w:lang w:eastAsia="ru-RU" w:bidi="ar-SA"/>
        </w:rPr>
      </w:pPr>
      <w:r w:rsidRPr="00096F2D">
        <w:rPr>
          <w:rFonts w:ascii="Times New Roman" w:eastAsia="Times New Roman" w:hAnsi="Times New Roman" w:cs="Times New Roman"/>
          <w:color w:val="242021"/>
          <w:kern w:val="0"/>
          <w:lang w:eastAsia="ru-RU" w:bidi="ar-SA"/>
        </w:rPr>
        <w:t>понимание учащимися отличий научных данных от непроверенной информации, ценности науки для удовлетворения бытовых, производственных и культурных потребностей человека.</w:t>
      </w:r>
    </w:p>
    <w:p w:rsidR="007051E2" w:rsidRPr="007051E2" w:rsidRDefault="007051E2" w:rsidP="007051E2">
      <w:pPr>
        <w:widowControl/>
        <w:suppressAutoHyphens w:val="0"/>
        <w:ind w:firstLine="567"/>
        <w:jc w:val="both"/>
        <w:rPr>
          <w:rFonts w:ascii="Times New Roman" w:eastAsia="Times New Roman" w:hAnsi="Times New Roman" w:cs="Times New Roman"/>
          <w:color w:val="242021"/>
          <w:kern w:val="0"/>
          <w:lang w:eastAsia="ru-RU" w:bidi="ar-SA"/>
        </w:rPr>
      </w:pPr>
      <w:r w:rsidRPr="007051E2">
        <w:rPr>
          <w:rFonts w:ascii="Times New Roman" w:eastAsia="Times New Roman" w:hAnsi="Times New Roman" w:cs="Times New Roman"/>
          <w:color w:val="242021"/>
          <w:kern w:val="0"/>
          <w:lang w:eastAsia="ru-RU" w:bidi="ar-SA"/>
        </w:rPr>
        <w:t>Данный курс является одним из звеньев в формиро</w:t>
      </w:r>
      <w:r w:rsidR="005113BF">
        <w:rPr>
          <w:rFonts w:ascii="Times New Roman" w:eastAsia="Times New Roman" w:hAnsi="Times New Roman" w:cs="Times New Roman"/>
          <w:color w:val="242021"/>
          <w:kern w:val="0"/>
          <w:lang w:eastAsia="ru-RU" w:bidi="ar-SA"/>
        </w:rPr>
        <w:t xml:space="preserve">вании естественно-научных </w:t>
      </w:r>
      <w:r w:rsidRPr="007051E2">
        <w:rPr>
          <w:rFonts w:ascii="Times New Roman" w:eastAsia="Times New Roman" w:hAnsi="Times New Roman" w:cs="Times New Roman"/>
          <w:color w:val="242021"/>
          <w:kern w:val="0"/>
          <w:lang w:eastAsia="ru-RU" w:bidi="ar-SA"/>
        </w:rPr>
        <w:t>знаний учащихся наряду с химией, биологией, географией. Принцип построения курса — объединение изучаемых фактов вокруг общих физических идей. Это позволило рассматривать отдельные явления и законы как частные случаи более общих положений науки, что способствует пониманию материала, развитию логического мышления, а не простому заучиванию фактов.</w:t>
      </w:r>
    </w:p>
    <w:p w:rsidR="007051E2" w:rsidRPr="007051E2" w:rsidRDefault="007051E2" w:rsidP="007051E2">
      <w:pPr>
        <w:widowControl/>
        <w:suppressAutoHyphens w:val="0"/>
        <w:ind w:firstLine="567"/>
        <w:jc w:val="both"/>
        <w:rPr>
          <w:rFonts w:ascii="Times New Roman" w:eastAsia="Times New Roman" w:hAnsi="Times New Roman" w:cs="Times New Roman"/>
          <w:color w:val="242021"/>
          <w:kern w:val="0"/>
          <w:lang w:eastAsia="ru-RU" w:bidi="ar-SA"/>
        </w:rPr>
      </w:pPr>
      <w:r w:rsidRPr="007051E2">
        <w:rPr>
          <w:rFonts w:ascii="Times New Roman" w:eastAsia="Times New Roman" w:hAnsi="Times New Roman" w:cs="Times New Roman"/>
          <w:color w:val="242021"/>
          <w:kern w:val="0"/>
          <w:lang w:eastAsia="ru-RU" w:bidi="ar-SA"/>
        </w:rPr>
        <w:t>Изучение строения вещества в 7 классе создает представления о познаваемости явлений, их обусловленности, о возможности непрерывного углубления и пополнения знаний: молекула — атом; строение атома — электрон. Далее эти знания используются при изучении массы, плотности, давления газа, закона Паскаля, объяснении изменения атмосферного давления.</w:t>
      </w:r>
    </w:p>
    <w:p w:rsidR="007051E2" w:rsidRDefault="007051E2" w:rsidP="00184FB8">
      <w:pPr>
        <w:pStyle w:val="af0"/>
        <w:jc w:val="center"/>
        <w:rPr>
          <w:rFonts w:ascii="Times New Roman" w:hAnsi="Times New Roman" w:cs="Times New Roman"/>
          <w:b/>
          <w:szCs w:val="24"/>
        </w:rPr>
      </w:pPr>
    </w:p>
    <w:p w:rsidR="00096F2D" w:rsidRDefault="00096F2D" w:rsidP="00184FB8">
      <w:pPr>
        <w:pStyle w:val="af0"/>
        <w:jc w:val="center"/>
        <w:rPr>
          <w:rFonts w:ascii="Times New Roman" w:hAnsi="Times New Roman" w:cs="Times New Roman"/>
          <w:b/>
          <w:szCs w:val="24"/>
        </w:rPr>
      </w:pPr>
    </w:p>
    <w:p w:rsidR="00096F2D" w:rsidRDefault="00096F2D" w:rsidP="00096F2D">
      <w:pPr>
        <w:pStyle w:val="1"/>
        <w:keepLines/>
        <w:widowControl/>
        <w:suppressAutoHyphens w:val="0"/>
        <w:spacing w:before="0" w:after="0"/>
        <w:jc w:val="center"/>
        <w:rPr>
          <w:rFonts w:ascii="Times New Roman" w:hAnsi="Times New Roman" w:cs="Times New Roman"/>
          <w:sz w:val="24"/>
          <w:szCs w:val="24"/>
        </w:rPr>
      </w:pPr>
      <w:bookmarkStart w:id="1" w:name="_Toc428469257"/>
      <w:bookmarkStart w:id="2" w:name="_Toc428469405"/>
      <w:r>
        <w:rPr>
          <w:rFonts w:ascii="Times New Roman" w:hAnsi="Times New Roman" w:cs="Times New Roman"/>
          <w:sz w:val="24"/>
          <w:szCs w:val="24"/>
        </w:rPr>
        <w:t>СОДЕРЖАНИЕ УЧЕБНОГО ПРЕДМЕТА</w:t>
      </w:r>
      <w:bookmarkEnd w:id="1"/>
      <w:bookmarkEnd w:id="2"/>
      <w:r>
        <w:rPr>
          <w:rFonts w:ascii="Times New Roman" w:hAnsi="Times New Roman" w:cs="Times New Roman"/>
          <w:sz w:val="24"/>
          <w:szCs w:val="24"/>
        </w:rPr>
        <w:t xml:space="preserve">, </w:t>
      </w:r>
      <w:r w:rsidR="00C24930">
        <w:rPr>
          <w:rFonts w:ascii="Times New Roman" w:hAnsi="Times New Roman" w:cs="Times New Roman"/>
          <w:sz w:val="24"/>
          <w:szCs w:val="24"/>
        </w:rPr>
        <w:t xml:space="preserve">УЧЕБНОГО </w:t>
      </w:r>
      <w:r>
        <w:rPr>
          <w:rFonts w:ascii="Times New Roman" w:hAnsi="Times New Roman" w:cs="Times New Roman"/>
          <w:sz w:val="24"/>
          <w:szCs w:val="24"/>
        </w:rPr>
        <w:t>КУРСА</w:t>
      </w:r>
      <w:r w:rsidR="00C24930">
        <w:rPr>
          <w:rFonts w:ascii="Times New Roman" w:hAnsi="Times New Roman" w:cs="Times New Roman"/>
          <w:sz w:val="24"/>
          <w:szCs w:val="24"/>
        </w:rPr>
        <w:t>, УЧЕБНОГО МОДУЛЯ</w:t>
      </w:r>
    </w:p>
    <w:p w:rsidR="00096F2D" w:rsidRPr="00B60F5F" w:rsidRDefault="00096F2D" w:rsidP="00096F2D">
      <w:pPr>
        <w:pStyle w:val="af0"/>
        <w:jc w:val="both"/>
        <w:rPr>
          <w:rFonts w:ascii="Times New Roman" w:hAnsi="Times New Roman" w:cs="Times New Roman"/>
          <w:b/>
          <w:bCs/>
        </w:rPr>
      </w:pPr>
    </w:p>
    <w:p w:rsidR="00096F2D" w:rsidRPr="0093702C" w:rsidRDefault="00096F2D" w:rsidP="00096F2D">
      <w:pPr>
        <w:pStyle w:val="af0"/>
        <w:jc w:val="both"/>
        <w:rPr>
          <w:rFonts w:ascii="Times New Roman" w:hAnsi="Times New Roman" w:cs="Times New Roman"/>
          <w:b/>
        </w:rPr>
      </w:pPr>
      <w:r w:rsidRPr="0093702C">
        <w:rPr>
          <w:rFonts w:ascii="Times New Roman" w:hAnsi="Times New Roman" w:cs="Times New Roman"/>
          <w:b/>
          <w:bCs/>
        </w:rPr>
        <w:t>Физика и ее роль в познании окружающего мира (</w:t>
      </w:r>
      <w:r w:rsidR="001F65D7">
        <w:rPr>
          <w:rFonts w:ascii="Times New Roman" w:hAnsi="Times New Roman" w:cs="Times New Roman"/>
          <w:b/>
          <w:bCs/>
        </w:rPr>
        <w:t>4</w:t>
      </w:r>
      <w:r w:rsidRPr="0093702C">
        <w:rPr>
          <w:rFonts w:ascii="Times New Roman" w:hAnsi="Times New Roman" w:cs="Times New Roman"/>
          <w:b/>
          <w:bCs/>
        </w:rPr>
        <w:t xml:space="preserve"> ч)</w:t>
      </w:r>
    </w:p>
    <w:p w:rsidR="00096F2D" w:rsidRPr="0093702C" w:rsidRDefault="00096F2D" w:rsidP="00096F2D">
      <w:pPr>
        <w:pStyle w:val="af0"/>
        <w:jc w:val="both"/>
        <w:rPr>
          <w:rFonts w:ascii="Times New Roman" w:hAnsi="Times New Roman" w:cs="Times New Roman"/>
        </w:rPr>
      </w:pPr>
      <w:r w:rsidRPr="0093702C">
        <w:rPr>
          <w:rFonts w:ascii="Times New Roman" w:hAnsi="Times New Roman" w:cs="Times New Roman"/>
        </w:rPr>
        <w:t>Физика — наука о природе. Физические явления. Физические свойства тел. Наблюдение и описание физических явлений. Физические величины. Измерения физических величин: длины, времени, температуры. Физические приборы. Международная система единиц. Точность и погрешность измерений. Физика и техника.</w:t>
      </w:r>
    </w:p>
    <w:p w:rsidR="00096F2D" w:rsidRPr="0093702C" w:rsidRDefault="00096F2D" w:rsidP="00096F2D">
      <w:pPr>
        <w:autoSpaceDE w:val="0"/>
        <w:autoSpaceDN w:val="0"/>
        <w:adjustRightInd w:val="0"/>
        <w:jc w:val="both"/>
        <w:rPr>
          <w:rFonts w:ascii="Times New Roman" w:hAnsi="Times New Roman" w:cs="Times New Roman"/>
          <w:b/>
          <w:i/>
        </w:rPr>
      </w:pPr>
      <w:r w:rsidRPr="0093702C">
        <w:rPr>
          <w:rFonts w:ascii="Times New Roman" w:hAnsi="Times New Roman" w:cs="Times New Roman"/>
          <w:b/>
          <w:bCs/>
          <w:i/>
          <w:iCs/>
        </w:rPr>
        <w:t>ФРОНТАЛЬНАЯ ЛАБОРАТОРНАЯ РАБОТА</w:t>
      </w:r>
    </w:p>
    <w:p w:rsidR="00096F2D" w:rsidRPr="0093702C" w:rsidRDefault="00096F2D" w:rsidP="00096F2D">
      <w:pPr>
        <w:autoSpaceDE w:val="0"/>
        <w:autoSpaceDN w:val="0"/>
        <w:adjustRightInd w:val="0"/>
        <w:jc w:val="both"/>
        <w:rPr>
          <w:rFonts w:ascii="Times New Roman" w:hAnsi="Times New Roman" w:cs="Times New Roman"/>
        </w:rPr>
      </w:pPr>
      <w:r w:rsidRPr="0093702C">
        <w:rPr>
          <w:rFonts w:ascii="Times New Roman" w:hAnsi="Times New Roman" w:cs="Times New Roman"/>
        </w:rPr>
        <w:t>1. Определение цены деления измерительного прибора.</w:t>
      </w:r>
    </w:p>
    <w:p w:rsidR="00096F2D" w:rsidRPr="0093702C" w:rsidRDefault="00096F2D" w:rsidP="00096F2D">
      <w:pPr>
        <w:pStyle w:val="af0"/>
        <w:jc w:val="both"/>
        <w:rPr>
          <w:rFonts w:ascii="Times New Roman" w:hAnsi="Times New Roman" w:cs="Times New Roman"/>
          <w:b/>
          <w:i/>
        </w:rPr>
      </w:pPr>
      <w:r w:rsidRPr="0093702C">
        <w:rPr>
          <w:rFonts w:ascii="Times New Roman" w:hAnsi="Times New Roman" w:cs="Times New Roman"/>
          <w:b/>
          <w:i/>
        </w:rPr>
        <w:t>Примерные темы проектов:</w:t>
      </w:r>
      <w:r w:rsidRPr="0093702C">
        <w:rPr>
          <w:rStyle w:val="aff6"/>
          <w:rFonts w:ascii="Times New Roman" w:hAnsi="Times New Roman" w:cs="Times New Roman"/>
          <w:b/>
          <w:i/>
        </w:rPr>
        <w:footnoteReference w:id="1"/>
      </w:r>
    </w:p>
    <w:p w:rsidR="00096F2D" w:rsidRPr="0093702C" w:rsidRDefault="00096F2D" w:rsidP="00096F2D">
      <w:pPr>
        <w:pStyle w:val="ab"/>
        <w:widowControl/>
        <w:numPr>
          <w:ilvl w:val="0"/>
          <w:numId w:val="26"/>
        </w:numPr>
        <w:suppressAutoHyphens w:val="0"/>
        <w:autoSpaceDE w:val="0"/>
        <w:autoSpaceDN w:val="0"/>
        <w:adjustRightInd w:val="0"/>
        <w:ind w:left="0" w:firstLine="426"/>
        <w:contextualSpacing/>
        <w:jc w:val="both"/>
        <w:rPr>
          <w:rFonts w:ascii="Times New Roman" w:hAnsi="Times New Roman" w:cs="Times New Roman"/>
        </w:rPr>
      </w:pPr>
      <w:r w:rsidRPr="0093702C">
        <w:rPr>
          <w:rFonts w:ascii="Times New Roman" w:hAnsi="Times New Roman" w:cs="Times New Roman"/>
        </w:rPr>
        <w:t xml:space="preserve">«Физические приборы вокруг нас»; </w:t>
      </w:r>
    </w:p>
    <w:p w:rsidR="00096F2D" w:rsidRPr="0093702C" w:rsidRDefault="00096F2D" w:rsidP="00096F2D">
      <w:pPr>
        <w:pStyle w:val="ab"/>
        <w:widowControl/>
        <w:numPr>
          <w:ilvl w:val="0"/>
          <w:numId w:val="26"/>
        </w:numPr>
        <w:suppressAutoHyphens w:val="0"/>
        <w:autoSpaceDE w:val="0"/>
        <w:autoSpaceDN w:val="0"/>
        <w:adjustRightInd w:val="0"/>
        <w:ind w:left="0" w:firstLine="426"/>
        <w:contextualSpacing/>
        <w:jc w:val="both"/>
        <w:rPr>
          <w:rFonts w:ascii="Times New Roman" w:hAnsi="Times New Roman" w:cs="Times New Roman"/>
        </w:rPr>
      </w:pPr>
      <w:r w:rsidRPr="0093702C">
        <w:rPr>
          <w:rFonts w:ascii="Times New Roman" w:hAnsi="Times New Roman" w:cs="Times New Roman"/>
        </w:rPr>
        <w:t>«Физические явления в художественны</w:t>
      </w:r>
      <w:r w:rsidR="005113BF">
        <w:rPr>
          <w:rFonts w:ascii="Times New Roman" w:hAnsi="Times New Roman" w:cs="Times New Roman"/>
        </w:rPr>
        <w:t>х произведениях (А.С. Пушкина,</w:t>
      </w:r>
      <w:r w:rsidRPr="0093702C">
        <w:rPr>
          <w:rFonts w:ascii="Times New Roman" w:hAnsi="Times New Roman" w:cs="Times New Roman"/>
        </w:rPr>
        <w:t xml:space="preserve"> </w:t>
      </w:r>
      <w:r w:rsidR="00CA33EB">
        <w:rPr>
          <w:rFonts w:ascii="Times New Roman" w:hAnsi="Times New Roman" w:cs="Times New Roman"/>
        </w:rPr>
        <w:t xml:space="preserve">                                 </w:t>
      </w:r>
      <w:r w:rsidRPr="0093702C">
        <w:rPr>
          <w:rFonts w:ascii="Times New Roman" w:hAnsi="Times New Roman" w:cs="Times New Roman"/>
        </w:rPr>
        <w:t xml:space="preserve">М.Ю. Лермонтова, Е. Н. Носова, Н.А. Некрасова)»; </w:t>
      </w:r>
    </w:p>
    <w:p w:rsidR="00096F2D" w:rsidRPr="0093702C" w:rsidRDefault="00096F2D" w:rsidP="00096F2D">
      <w:pPr>
        <w:pStyle w:val="ab"/>
        <w:widowControl/>
        <w:numPr>
          <w:ilvl w:val="0"/>
          <w:numId w:val="26"/>
        </w:numPr>
        <w:suppressAutoHyphens w:val="0"/>
        <w:autoSpaceDE w:val="0"/>
        <w:autoSpaceDN w:val="0"/>
        <w:adjustRightInd w:val="0"/>
        <w:ind w:left="0" w:firstLine="426"/>
        <w:contextualSpacing/>
        <w:jc w:val="both"/>
        <w:rPr>
          <w:rFonts w:ascii="Times New Roman" w:hAnsi="Times New Roman" w:cs="Times New Roman"/>
        </w:rPr>
      </w:pPr>
      <w:r w:rsidRPr="0093702C">
        <w:rPr>
          <w:rFonts w:ascii="Times New Roman" w:hAnsi="Times New Roman" w:cs="Times New Roman"/>
        </w:rPr>
        <w:t>«Нобелевские лауреаты в области физики</w:t>
      </w:r>
    </w:p>
    <w:p w:rsidR="00096F2D" w:rsidRPr="0093702C" w:rsidRDefault="00096F2D" w:rsidP="00096F2D">
      <w:pPr>
        <w:autoSpaceDE w:val="0"/>
        <w:autoSpaceDN w:val="0"/>
        <w:adjustRightInd w:val="0"/>
        <w:jc w:val="both"/>
        <w:rPr>
          <w:rFonts w:ascii="Times New Roman" w:hAnsi="Times New Roman" w:cs="Times New Roman"/>
          <w:b/>
        </w:rPr>
      </w:pPr>
      <w:r w:rsidRPr="0093702C">
        <w:rPr>
          <w:rFonts w:ascii="Times New Roman" w:hAnsi="Times New Roman" w:cs="Times New Roman"/>
          <w:b/>
          <w:bCs/>
        </w:rPr>
        <w:t>Первоначальные сведения о строении вещества (</w:t>
      </w:r>
      <w:r w:rsidR="001F65D7">
        <w:rPr>
          <w:rFonts w:ascii="Times New Roman" w:hAnsi="Times New Roman" w:cs="Times New Roman"/>
          <w:b/>
          <w:bCs/>
        </w:rPr>
        <w:t>4</w:t>
      </w:r>
      <w:r w:rsidRPr="0093702C">
        <w:rPr>
          <w:rFonts w:ascii="Times New Roman" w:hAnsi="Times New Roman" w:cs="Times New Roman"/>
          <w:b/>
          <w:bCs/>
        </w:rPr>
        <w:t>ч)</w:t>
      </w:r>
    </w:p>
    <w:p w:rsidR="00096F2D" w:rsidRPr="0093702C" w:rsidRDefault="00096F2D" w:rsidP="00096F2D">
      <w:pPr>
        <w:autoSpaceDE w:val="0"/>
        <w:autoSpaceDN w:val="0"/>
        <w:adjustRightInd w:val="0"/>
        <w:jc w:val="both"/>
        <w:rPr>
          <w:rFonts w:ascii="Times New Roman" w:hAnsi="Times New Roman" w:cs="Times New Roman"/>
        </w:rPr>
      </w:pPr>
      <w:r w:rsidRPr="0093702C">
        <w:rPr>
          <w:rFonts w:ascii="Times New Roman" w:hAnsi="Times New Roman" w:cs="Times New Roman"/>
        </w:rPr>
        <w:t>Строение вещества. Опыты, доказывающие атомное строение вещества. Тепловое движение атомов и молекул. Броуновское движение. Диффузия в газах, жидкостях и твердых телах. Взаимодействие частиц вещества. Агрегатные состояния вещества. Модели строения твердых тел, жидкостей и газов. Объяснение свойств газов, жидкостей и твердых тел на основе молекулярно-кинетических представлений.</w:t>
      </w:r>
    </w:p>
    <w:p w:rsidR="00096F2D" w:rsidRPr="0093702C" w:rsidRDefault="00096F2D" w:rsidP="00096F2D">
      <w:pPr>
        <w:autoSpaceDE w:val="0"/>
        <w:autoSpaceDN w:val="0"/>
        <w:adjustRightInd w:val="0"/>
        <w:jc w:val="both"/>
        <w:rPr>
          <w:rFonts w:ascii="Times New Roman" w:hAnsi="Times New Roman" w:cs="Times New Roman"/>
          <w:b/>
          <w:i/>
        </w:rPr>
      </w:pPr>
      <w:r w:rsidRPr="0093702C">
        <w:rPr>
          <w:rFonts w:ascii="Times New Roman" w:hAnsi="Times New Roman" w:cs="Times New Roman"/>
          <w:b/>
          <w:bCs/>
          <w:i/>
          <w:iCs/>
        </w:rPr>
        <w:t>ФРОНТАЛЬНАЯ ЛАБОРАТОРНАЯ РАБОТА</w:t>
      </w:r>
    </w:p>
    <w:p w:rsidR="00096F2D" w:rsidRPr="0093702C" w:rsidRDefault="00096F2D" w:rsidP="00096F2D">
      <w:pPr>
        <w:autoSpaceDE w:val="0"/>
        <w:autoSpaceDN w:val="0"/>
        <w:adjustRightInd w:val="0"/>
        <w:jc w:val="both"/>
        <w:rPr>
          <w:rFonts w:ascii="Times New Roman" w:hAnsi="Times New Roman" w:cs="Times New Roman"/>
        </w:rPr>
      </w:pPr>
      <w:r w:rsidRPr="0093702C">
        <w:rPr>
          <w:rFonts w:ascii="Times New Roman" w:hAnsi="Times New Roman" w:cs="Times New Roman"/>
        </w:rPr>
        <w:t>2. Определение размеров малых тел.</w:t>
      </w:r>
    </w:p>
    <w:p w:rsidR="00096F2D" w:rsidRPr="0093702C" w:rsidRDefault="00096F2D" w:rsidP="00096F2D">
      <w:pPr>
        <w:pStyle w:val="af0"/>
        <w:jc w:val="both"/>
        <w:rPr>
          <w:rFonts w:ascii="Times New Roman" w:hAnsi="Times New Roman" w:cs="Times New Roman"/>
          <w:b/>
          <w:i/>
        </w:rPr>
      </w:pPr>
      <w:r w:rsidRPr="0093702C">
        <w:rPr>
          <w:rFonts w:ascii="Times New Roman" w:hAnsi="Times New Roman" w:cs="Times New Roman"/>
          <w:b/>
          <w:i/>
        </w:rPr>
        <w:t>Примерные темы проектов:</w:t>
      </w:r>
    </w:p>
    <w:p w:rsidR="00096F2D" w:rsidRPr="0093702C" w:rsidRDefault="00096F2D" w:rsidP="005113BF">
      <w:pPr>
        <w:pStyle w:val="ab"/>
        <w:widowControl/>
        <w:numPr>
          <w:ilvl w:val="0"/>
          <w:numId w:val="27"/>
        </w:numPr>
        <w:suppressAutoHyphens w:val="0"/>
        <w:autoSpaceDE w:val="0"/>
        <w:autoSpaceDN w:val="0"/>
        <w:adjustRightInd w:val="0"/>
        <w:ind w:left="567" w:hanging="207"/>
        <w:contextualSpacing/>
        <w:jc w:val="both"/>
        <w:rPr>
          <w:rFonts w:ascii="Times New Roman" w:hAnsi="Times New Roman" w:cs="Times New Roman"/>
        </w:rPr>
      </w:pPr>
      <w:r w:rsidRPr="0093702C">
        <w:rPr>
          <w:rFonts w:ascii="Times New Roman" w:hAnsi="Times New Roman" w:cs="Times New Roman"/>
        </w:rPr>
        <w:t xml:space="preserve"> «Зарождение и развитие научных взглядов о строении вещества»;</w:t>
      </w:r>
    </w:p>
    <w:p w:rsidR="00096F2D" w:rsidRPr="0093702C" w:rsidRDefault="00096F2D" w:rsidP="005113BF">
      <w:pPr>
        <w:pStyle w:val="ab"/>
        <w:widowControl/>
        <w:numPr>
          <w:ilvl w:val="0"/>
          <w:numId w:val="27"/>
        </w:numPr>
        <w:suppressAutoHyphens w:val="0"/>
        <w:autoSpaceDE w:val="0"/>
        <w:autoSpaceDN w:val="0"/>
        <w:adjustRightInd w:val="0"/>
        <w:ind w:left="567" w:hanging="207"/>
        <w:contextualSpacing/>
        <w:jc w:val="both"/>
        <w:rPr>
          <w:rFonts w:ascii="Times New Roman" w:hAnsi="Times New Roman" w:cs="Times New Roman"/>
        </w:rPr>
      </w:pPr>
      <w:r w:rsidRPr="0093702C">
        <w:rPr>
          <w:rFonts w:ascii="Times New Roman" w:hAnsi="Times New Roman" w:cs="Times New Roman"/>
        </w:rPr>
        <w:t xml:space="preserve"> «Диффузия вокруг нас»;</w:t>
      </w:r>
    </w:p>
    <w:p w:rsidR="00096F2D" w:rsidRPr="0093702C" w:rsidRDefault="005113BF" w:rsidP="005113BF">
      <w:pPr>
        <w:pStyle w:val="ab"/>
        <w:widowControl/>
        <w:numPr>
          <w:ilvl w:val="0"/>
          <w:numId w:val="27"/>
        </w:numPr>
        <w:suppressAutoHyphens w:val="0"/>
        <w:autoSpaceDE w:val="0"/>
        <w:autoSpaceDN w:val="0"/>
        <w:adjustRightInd w:val="0"/>
        <w:ind w:left="567" w:hanging="207"/>
        <w:contextualSpacing/>
        <w:jc w:val="both"/>
        <w:rPr>
          <w:rFonts w:ascii="Times New Roman" w:hAnsi="Times New Roman" w:cs="Times New Roman"/>
        </w:rPr>
      </w:pPr>
      <w:r>
        <w:rPr>
          <w:rFonts w:ascii="Times New Roman" w:hAnsi="Times New Roman" w:cs="Times New Roman"/>
        </w:rPr>
        <w:t xml:space="preserve"> </w:t>
      </w:r>
      <w:r w:rsidR="00096F2D" w:rsidRPr="0093702C">
        <w:rPr>
          <w:rFonts w:ascii="Times New Roman" w:hAnsi="Times New Roman" w:cs="Times New Roman"/>
        </w:rPr>
        <w:t>«Удивительные свойства воды»</w:t>
      </w:r>
    </w:p>
    <w:p w:rsidR="00096F2D" w:rsidRPr="0093702C" w:rsidRDefault="00096F2D" w:rsidP="00096F2D">
      <w:pPr>
        <w:autoSpaceDE w:val="0"/>
        <w:autoSpaceDN w:val="0"/>
        <w:adjustRightInd w:val="0"/>
        <w:jc w:val="both"/>
        <w:rPr>
          <w:rFonts w:ascii="Times New Roman" w:hAnsi="Times New Roman" w:cs="Times New Roman"/>
          <w:b/>
        </w:rPr>
      </w:pPr>
      <w:r w:rsidRPr="0093702C">
        <w:rPr>
          <w:rFonts w:ascii="Times New Roman" w:hAnsi="Times New Roman" w:cs="Times New Roman"/>
          <w:b/>
          <w:bCs/>
        </w:rPr>
        <w:t>Взаимодействия тел (</w:t>
      </w:r>
      <w:r>
        <w:rPr>
          <w:rFonts w:ascii="Times New Roman" w:hAnsi="Times New Roman" w:cs="Times New Roman"/>
          <w:b/>
          <w:bCs/>
        </w:rPr>
        <w:t>24</w:t>
      </w:r>
      <w:r w:rsidRPr="0093702C">
        <w:rPr>
          <w:rFonts w:ascii="Times New Roman" w:hAnsi="Times New Roman" w:cs="Times New Roman"/>
          <w:b/>
          <w:bCs/>
        </w:rPr>
        <w:t xml:space="preserve"> ч)</w:t>
      </w:r>
    </w:p>
    <w:p w:rsidR="00096F2D" w:rsidRPr="00B60F5F" w:rsidRDefault="00096F2D" w:rsidP="00096F2D">
      <w:pPr>
        <w:autoSpaceDE w:val="0"/>
        <w:autoSpaceDN w:val="0"/>
        <w:adjustRightInd w:val="0"/>
        <w:jc w:val="both"/>
        <w:rPr>
          <w:rFonts w:ascii="Times New Roman" w:hAnsi="Times New Roman" w:cs="Times New Roman"/>
        </w:rPr>
      </w:pPr>
      <w:r w:rsidRPr="0093702C">
        <w:rPr>
          <w:rFonts w:ascii="Times New Roman" w:hAnsi="Times New Roman" w:cs="Times New Roman"/>
        </w:rPr>
        <w:t>Механическое движение. Траектория. Путь. Равномерное и неравномерное движение. Скорость. Графики зависимости пути и модуля скорости от времени движения. Инерция. Инертность тел. Взаимодействие тел. Масса тела. Измерение массы тела. Плотность вещества. Сила. Сила тяжести. Сила упругости. Закон Гука. Вес тела. Связь между силой тяжести и массой тела. Сила тяжести на других планетах. Динамометр. Сложение двух сил, направленных по одной прямой. Равнодействующая двух сил. Сила трения. Физическая природа небесных тел Солнечной системы.</w:t>
      </w:r>
    </w:p>
    <w:p w:rsidR="00096F2D" w:rsidRPr="0093702C" w:rsidRDefault="00096F2D" w:rsidP="00096F2D">
      <w:pPr>
        <w:autoSpaceDE w:val="0"/>
        <w:autoSpaceDN w:val="0"/>
        <w:adjustRightInd w:val="0"/>
        <w:jc w:val="both"/>
        <w:rPr>
          <w:rFonts w:ascii="Times New Roman" w:hAnsi="Times New Roman" w:cs="Times New Roman"/>
          <w:b/>
          <w:i/>
        </w:rPr>
      </w:pPr>
      <w:r w:rsidRPr="0093702C">
        <w:rPr>
          <w:rFonts w:ascii="Times New Roman" w:hAnsi="Times New Roman" w:cs="Times New Roman"/>
          <w:b/>
          <w:bCs/>
          <w:i/>
          <w:iCs/>
        </w:rPr>
        <w:t>ФРОНТАЛЬНЫЕ ЛАБОРАТОРНЫЕ РАБОТЫ</w:t>
      </w:r>
    </w:p>
    <w:p w:rsidR="00096F2D" w:rsidRPr="0093702C" w:rsidRDefault="00096F2D" w:rsidP="00096F2D">
      <w:pPr>
        <w:autoSpaceDE w:val="0"/>
        <w:autoSpaceDN w:val="0"/>
        <w:adjustRightInd w:val="0"/>
        <w:jc w:val="both"/>
        <w:rPr>
          <w:rFonts w:ascii="Times New Roman" w:hAnsi="Times New Roman" w:cs="Times New Roman"/>
        </w:rPr>
      </w:pPr>
      <w:r w:rsidRPr="0093702C">
        <w:rPr>
          <w:rFonts w:ascii="Times New Roman" w:hAnsi="Times New Roman" w:cs="Times New Roman"/>
        </w:rPr>
        <w:t>3. Измерение массы тела на рычажных весах.</w:t>
      </w:r>
    </w:p>
    <w:p w:rsidR="00096F2D" w:rsidRPr="0093702C" w:rsidRDefault="00096F2D" w:rsidP="00096F2D">
      <w:pPr>
        <w:autoSpaceDE w:val="0"/>
        <w:autoSpaceDN w:val="0"/>
        <w:adjustRightInd w:val="0"/>
        <w:jc w:val="both"/>
        <w:rPr>
          <w:rFonts w:ascii="Times New Roman" w:hAnsi="Times New Roman" w:cs="Times New Roman"/>
        </w:rPr>
      </w:pPr>
      <w:r w:rsidRPr="0093702C">
        <w:rPr>
          <w:rFonts w:ascii="Times New Roman" w:hAnsi="Times New Roman" w:cs="Times New Roman"/>
        </w:rPr>
        <w:t>4. Измерение объема тела.</w:t>
      </w:r>
    </w:p>
    <w:p w:rsidR="00096F2D" w:rsidRPr="0093702C" w:rsidRDefault="00096F2D" w:rsidP="00096F2D">
      <w:pPr>
        <w:autoSpaceDE w:val="0"/>
        <w:autoSpaceDN w:val="0"/>
        <w:adjustRightInd w:val="0"/>
        <w:jc w:val="both"/>
        <w:rPr>
          <w:rFonts w:ascii="Times New Roman" w:hAnsi="Times New Roman" w:cs="Times New Roman"/>
        </w:rPr>
      </w:pPr>
      <w:r w:rsidRPr="0093702C">
        <w:rPr>
          <w:rFonts w:ascii="Times New Roman" w:hAnsi="Times New Roman" w:cs="Times New Roman"/>
        </w:rPr>
        <w:t>5. Определение плотности твердого тела.</w:t>
      </w:r>
    </w:p>
    <w:p w:rsidR="00096F2D" w:rsidRPr="0093702C" w:rsidRDefault="00096F2D" w:rsidP="00096F2D">
      <w:pPr>
        <w:autoSpaceDE w:val="0"/>
        <w:autoSpaceDN w:val="0"/>
        <w:adjustRightInd w:val="0"/>
        <w:jc w:val="both"/>
        <w:rPr>
          <w:rFonts w:ascii="Times New Roman" w:hAnsi="Times New Roman" w:cs="Times New Roman"/>
        </w:rPr>
      </w:pPr>
      <w:r w:rsidRPr="0093702C">
        <w:rPr>
          <w:rFonts w:ascii="Times New Roman" w:hAnsi="Times New Roman" w:cs="Times New Roman"/>
        </w:rPr>
        <w:t>6. Градуирование пружины и измерение сил динамометром.</w:t>
      </w:r>
    </w:p>
    <w:p w:rsidR="00096F2D" w:rsidRPr="0093702C" w:rsidRDefault="00096F2D" w:rsidP="00096F2D">
      <w:pPr>
        <w:autoSpaceDE w:val="0"/>
        <w:autoSpaceDN w:val="0"/>
        <w:adjustRightInd w:val="0"/>
        <w:jc w:val="both"/>
        <w:rPr>
          <w:rFonts w:ascii="Times New Roman" w:hAnsi="Times New Roman" w:cs="Times New Roman"/>
        </w:rPr>
      </w:pPr>
      <w:r w:rsidRPr="0093702C">
        <w:rPr>
          <w:rFonts w:ascii="Times New Roman" w:hAnsi="Times New Roman" w:cs="Times New Roman"/>
        </w:rPr>
        <w:t>7. Измерение силы трения с помощью динамометра.</w:t>
      </w:r>
    </w:p>
    <w:p w:rsidR="00096F2D" w:rsidRPr="0093702C" w:rsidRDefault="00096F2D" w:rsidP="00096F2D">
      <w:pPr>
        <w:pStyle w:val="af0"/>
        <w:jc w:val="both"/>
        <w:rPr>
          <w:rFonts w:ascii="Times New Roman" w:hAnsi="Times New Roman" w:cs="Times New Roman"/>
          <w:b/>
          <w:i/>
        </w:rPr>
      </w:pPr>
      <w:r w:rsidRPr="0093702C">
        <w:rPr>
          <w:rFonts w:ascii="Times New Roman" w:hAnsi="Times New Roman" w:cs="Times New Roman"/>
          <w:b/>
          <w:i/>
        </w:rPr>
        <w:t>Примерные темы проектов:</w:t>
      </w:r>
    </w:p>
    <w:p w:rsidR="00096F2D" w:rsidRPr="0093702C" w:rsidRDefault="00096F2D" w:rsidP="005113BF">
      <w:pPr>
        <w:pStyle w:val="ab"/>
        <w:widowControl/>
        <w:numPr>
          <w:ilvl w:val="0"/>
          <w:numId w:val="28"/>
        </w:numPr>
        <w:suppressAutoHyphens w:val="0"/>
        <w:autoSpaceDE w:val="0"/>
        <w:autoSpaceDN w:val="0"/>
        <w:adjustRightInd w:val="0"/>
        <w:ind w:left="567"/>
        <w:contextualSpacing/>
        <w:jc w:val="both"/>
        <w:rPr>
          <w:rFonts w:ascii="Times New Roman" w:hAnsi="Times New Roman" w:cs="Times New Roman"/>
        </w:rPr>
      </w:pPr>
      <w:r w:rsidRPr="0093702C">
        <w:rPr>
          <w:rFonts w:ascii="Times New Roman" w:hAnsi="Times New Roman" w:cs="Times New Roman"/>
        </w:rPr>
        <w:t>«Инерция в жизни человека»;</w:t>
      </w:r>
    </w:p>
    <w:p w:rsidR="00096F2D" w:rsidRPr="0093702C" w:rsidRDefault="00096F2D" w:rsidP="005113BF">
      <w:pPr>
        <w:pStyle w:val="ab"/>
        <w:widowControl/>
        <w:numPr>
          <w:ilvl w:val="0"/>
          <w:numId w:val="28"/>
        </w:numPr>
        <w:suppressAutoHyphens w:val="0"/>
        <w:autoSpaceDE w:val="0"/>
        <w:autoSpaceDN w:val="0"/>
        <w:adjustRightInd w:val="0"/>
        <w:ind w:left="567"/>
        <w:contextualSpacing/>
        <w:jc w:val="both"/>
        <w:rPr>
          <w:rFonts w:ascii="Times New Roman" w:hAnsi="Times New Roman" w:cs="Times New Roman"/>
        </w:rPr>
      </w:pPr>
      <w:r w:rsidRPr="0093702C">
        <w:rPr>
          <w:rFonts w:ascii="Times New Roman" w:hAnsi="Times New Roman" w:cs="Times New Roman"/>
        </w:rPr>
        <w:t>«Плотность веществ на Земле и планетах Солнечной системы»;</w:t>
      </w:r>
    </w:p>
    <w:p w:rsidR="00096F2D" w:rsidRPr="0093702C" w:rsidRDefault="00096F2D" w:rsidP="005113BF">
      <w:pPr>
        <w:pStyle w:val="ab"/>
        <w:widowControl/>
        <w:numPr>
          <w:ilvl w:val="0"/>
          <w:numId w:val="28"/>
        </w:numPr>
        <w:suppressAutoHyphens w:val="0"/>
        <w:autoSpaceDE w:val="0"/>
        <w:autoSpaceDN w:val="0"/>
        <w:adjustRightInd w:val="0"/>
        <w:ind w:left="567"/>
        <w:contextualSpacing/>
        <w:jc w:val="both"/>
        <w:rPr>
          <w:rFonts w:ascii="Times New Roman" w:hAnsi="Times New Roman" w:cs="Times New Roman"/>
        </w:rPr>
      </w:pPr>
      <w:r w:rsidRPr="0093702C">
        <w:rPr>
          <w:rFonts w:ascii="Times New Roman" w:hAnsi="Times New Roman" w:cs="Times New Roman"/>
        </w:rPr>
        <w:lastRenderedPageBreak/>
        <w:t>«Сила в наших руках»;</w:t>
      </w:r>
    </w:p>
    <w:p w:rsidR="00096F2D" w:rsidRPr="0093702C" w:rsidRDefault="00096F2D" w:rsidP="005113BF">
      <w:pPr>
        <w:pStyle w:val="ab"/>
        <w:widowControl/>
        <w:numPr>
          <w:ilvl w:val="0"/>
          <w:numId w:val="28"/>
        </w:numPr>
        <w:suppressAutoHyphens w:val="0"/>
        <w:autoSpaceDE w:val="0"/>
        <w:autoSpaceDN w:val="0"/>
        <w:adjustRightInd w:val="0"/>
        <w:ind w:left="567"/>
        <w:contextualSpacing/>
        <w:jc w:val="both"/>
        <w:rPr>
          <w:rFonts w:ascii="Times New Roman" w:hAnsi="Times New Roman" w:cs="Times New Roman"/>
        </w:rPr>
      </w:pPr>
      <w:r w:rsidRPr="0093702C">
        <w:rPr>
          <w:rFonts w:ascii="Times New Roman" w:hAnsi="Times New Roman" w:cs="Times New Roman"/>
        </w:rPr>
        <w:t>«Вездесущее трение»</w:t>
      </w:r>
    </w:p>
    <w:p w:rsidR="00096F2D" w:rsidRPr="0093702C" w:rsidRDefault="00096F2D" w:rsidP="00096F2D">
      <w:pPr>
        <w:autoSpaceDE w:val="0"/>
        <w:autoSpaceDN w:val="0"/>
        <w:adjustRightInd w:val="0"/>
        <w:jc w:val="both"/>
        <w:rPr>
          <w:rFonts w:ascii="Times New Roman" w:hAnsi="Times New Roman" w:cs="Times New Roman"/>
          <w:b/>
        </w:rPr>
      </w:pPr>
      <w:r w:rsidRPr="0093702C">
        <w:rPr>
          <w:rFonts w:ascii="Times New Roman" w:hAnsi="Times New Roman" w:cs="Times New Roman"/>
          <w:b/>
          <w:bCs/>
        </w:rPr>
        <w:t>Давление твердых тел, жидкостей и газов (</w:t>
      </w:r>
      <w:r w:rsidR="001F65D7">
        <w:rPr>
          <w:rFonts w:ascii="Times New Roman" w:hAnsi="Times New Roman" w:cs="Times New Roman"/>
          <w:b/>
          <w:bCs/>
        </w:rPr>
        <w:t>19</w:t>
      </w:r>
      <w:r w:rsidRPr="0093702C">
        <w:rPr>
          <w:rFonts w:ascii="Times New Roman" w:hAnsi="Times New Roman" w:cs="Times New Roman"/>
          <w:b/>
          <w:bCs/>
        </w:rPr>
        <w:t xml:space="preserve"> ч)</w:t>
      </w:r>
    </w:p>
    <w:p w:rsidR="00096F2D" w:rsidRPr="0093702C" w:rsidRDefault="00096F2D" w:rsidP="00096F2D">
      <w:pPr>
        <w:pStyle w:val="af0"/>
        <w:jc w:val="both"/>
        <w:rPr>
          <w:rFonts w:ascii="Times New Roman" w:hAnsi="Times New Roman" w:cs="Times New Roman"/>
        </w:rPr>
      </w:pPr>
      <w:r w:rsidRPr="0093702C">
        <w:rPr>
          <w:rFonts w:ascii="Times New Roman" w:hAnsi="Times New Roman" w:cs="Times New Roman"/>
        </w:rPr>
        <w:t>Давление. Давление твердых тел. Давление газа. Объяснение давления газа на основе молекулярно-кинетических представлений. Передача давления газами и жидкостями. Закон Паскаля. Сообщающиеся сосуды. Атмосферное давление. Методы измерения атмосферного давления. Барометр, манометр, поршневой жидкостный насос. Закон Архимеда. Условия плавания тел. Воздухоплавание.</w:t>
      </w:r>
    </w:p>
    <w:p w:rsidR="00096F2D" w:rsidRPr="0093702C" w:rsidRDefault="00096F2D" w:rsidP="00096F2D">
      <w:pPr>
        <w:pStyle w:val="af0"/>
        <w:jc w:val="both"/>
        <w:rPr>
          <w:rFonts w:ascii="Times New Roman" w:hAnsi="Times New Roman" w:cs="Times New Roman"/>
          <w:b/>
          <w:i/>
        </w:rPr>
      </w:pPr>
      <w:r w:rsidRPr="0093702C">
        <w:rPr>
          <w:rFonts w:ascii="Times New Roman" w:hAnsi="Times New Roman" w:cs="Times New Roman"/>
          <w:b/>
          <w:bCs/>
          <w:i/>
          <w:iCs/>
        </w:rPr>
        <w:t>ФРОНТАЛЬНЫЕ ЛАБОРАТОРНЫЕ РАБОТЫ</w:t>
      </w:r>
    </w:p>
    <w:p w:rsidR="00096F2D" w:rsidRPr="0093702C" w:rsidRDefault="00096F2D" w:rsidP="00096F2D">
      <w:pPr>
        <w:pStyle w:val="af0"/>
        <w:jc w:val="both"/>
        <w:rPr>
          <w:rFonts w:ascii="Times New Roman" w:hAnsi="Times New Roman" w:cs="Times New Roman"/>
        </w:rPr>
      </w:pPr>
      <w:r w:rsidRPr="0093702C">
        <w:rPr>
          <w:rFonts w:ascii="Times New Roman" w:hAnsi="Times New Roman" w:cs="Times New Roman"/>
        </w:rPr>
        <w:t>8. Определение выталкивающей силы, действующей на погруженное в жидкость тело.</w:t>
      </w:r>
    </w:p>
    <w:p w:rsidR="00096F2D" w:rsidRPr="0093702C" w:rsidRDefault="00096F2D" w:rsidP="00096F2D">
      <w:pPr>
        <w:pStyle w:val="af0"/>
        <w:jc w:val="both"/>
        <w:rPr>
          <w:rFonts w:ascii="Times New Roman" w:hAnsi="Times New Roman" w:cs="Times New Roman"/>
        </w:rPr>
      </w:pPr>
      <w:r w:rsidRPr="0093702C">
        <w:rPr>
          <w:rFonts w:ascii="Times New Roman" w:hAnsi="Times New Roman" w:cs="Times New Roman"/>
        </w:rPr>
        <w:t>9. Выяснение условий плавания тела в жидкости.</w:t>
      </w:r>
    </w:p>
    <w:p w:rsidR="00096F2D" w:rsidRPr="0093702C" w:rsidRDefault="00096F2D" w:rsidP="00096F2D">
      <w:pPr>
        <w:pStyle w:val="af0"/>
        <w:jc w:val="both"/>
        <w:rPr>
          <w:rFonts w:ascii="Times New Roman" w:hAnsi="Times New Roman" w:cs="Times New Roman"/>
          <w:b/>
          <w:i/>
        </w:rPr>
      </w:pPr>
      <w:r w:rsidRPr="0093702C">
        <w:rPr>
          <w:rFonts w:ascii="Times New Roman" w:hAnsi="Times New Roman" w:cs="Times New Roman"/>
          <w:b/>
          <w:i/>
        </w:rPr>
        <w:t>Примерные темы проектов:</w:t>
      </w:r>
    </w:p>
    <w:p w:rsidR="00096F2D" w:rsidRPr="0093702C" w:rsidRDefault="00096F2D" w:rsidP="00096F2D">
      <w:pPr>
        <w:pStyle w:val="af0"/>
        <w:widowControl/>
        <w:numPr>
          <w:ilvl w:val="0"/>
          <w:numId w:val="29"/>
        </w:numPr>
        <w:suppressAutoHyphens w:val="0"/>
        <w:jc w:val="both"/>
        <w:rPr>
          <w:rFonts w:ascii="Times New Roman" w:hAnsi="Times New Roman" w:cs="Times New Roman"/>
        </w:rPr>
      </w:pPr>
      <w:r w:rsidRPr="0093702C">
        <w:rPr>
          <w:rFonts w:ascii="Times New Roman" w:hAnsi="Times New Roman" w:cs="Times New Roman"/>
        </w:rPr>
        <w:t xml:space="preserve"> «Тайны давления»;</w:t>
      </w:r>
    </w:p>
    <w:p w:rsidR="00096F2D" w:rsidRPr="0093702C" w:rsidRDefault="00096F2D" w:rsidP="00096F2D">
      <w:pPr>
        <w:pStyle w:val="af0"/>
        <w:widowControl/>
        <w:numPr>
          <w:ilvl w:val="0"/>
          <w:numId w:val="29"/>
        </w:numPr>
        <w:suppressAutoHyphens w:val="0"/>
        <w:jc w:val="both"/>
        <w:rPr>
          <w:rFonts w:ascii="Times New Roman" w:hAnsi="Times New Roman" w:cs="Times New Roman"/>
        </w:rPr>
      </w:pPr>
      <w:r w:rsidRPr="0093702C">
        <w:rPr>
          <w:rFonts w:ascii="Times New Roman" w:hAnsi="Times New Roman" w:cs="Times New Roman"/>
        </w:rPr>
        <w:t>«Нужна ли Земле атмосфера»;</w:t>
      </w:r>
    </w:p>
    <w:p w:rsidR="00096F2D" w:rsidRPr="0093702C" w:rsidRDefault="00096F2D" w:rsidP="00096F2D">
      <w:pPr>
        <w:pStyle w:val="af0"/>
        <w:widowControl/>
        <w:numPr>
          <w:ilvl w:val="0"/>
          <w:numId w:val="29"/>
        </w:numPr>
        <w:suppressAutoHyphens w:val="0"/>
        <w:jc w:val="both"/>
        <w:rPr>
          <w:rFonts w:ascii="Times New Roman" w:hAnsi="Times New Roman" w:cs="Times New Roman"/>
        </w:rPr>
      </w:pPr>
      <w:r w:rsidRPr="0093702C">
        <w:rPr>
          <w:rFonts w:ascii="Times New Roman" w:hAnsi="Times New Roman" w:cs="Times New Roman"/>
        </w:rPr>
        <w:t>«Зачем нужно измерять давление»;</w:t>
      </w:r>
    </w:p>
    <w:p w:rsidR="00096F2D" w:rsidRPr="0093702C" w:rsidRDefault="00096F2D" w:rsidP="00096F2D">
      <w:pPr>
        <w:pStyle w:val="af0"/>
        <w:widowControl/>
        <w:numPr>
          <w:ilvl w:val="0"/>
          <w:numId w:val="29"/>
        </w:numPr>
        <w:suppressAutoHyphens w:val="0"/>
        <w:jc w:val="both"/>
        <w:rPr>
          <w:rFonts w:ascii="Times New Roman" w:hAnsi="Times New Roman" w:cs="Times New Roman"/>
        </w:rPr>
      </w:pPr>
      <w:r w:rsidRPr="0093702C">
        <w:rPr>
          <w:rFonts w:ascii="Times New Roman" w:hAnsi="Times New Roman" w:cs="Times New Roman"/>
        </w:rPr>
        <w:t>«Выталкивающая сила»</w:t>
      </w:r>
    </w:p>
    <w:p w:rsidR="00096F2D" w:rsidRPr="0093702C" w:rsidRDefault="001F65D7" w:rsidP="00096F2D">
      <w:pPr>
        <w:pStyle w:val="af0"/>
        <w:jc w:val="both"/>
        <w:rPr>
          <w:rFonts w:ascii="Times New Roman" w:hAnsi="Times New Roman" w:cs="Times New Roman"/>
          <w:b/>
        </w:rPr>
      </w:pPr>
      <w:r>
        <w:rPr>
          <w:rFonts w:ascii="Times New Roman" w:hAnsi="Times New Roman" w:cs="Times New Roman"/>
          <w:b/>
          <w:bCs/>
        </w:rPr>
        <w:t>Работа и мощность. Энергия (11</w:t>
      </w:r>
      <w:r w:rsidR="00096F2D" w:rsidRPr="0093702C">
        <w:rPr>
          <w:rFonts w:ascii="Times New Roman" w:hAnsi="Times New Roman" w:cs="Times New Roman"/>
          <w:b/>
          <w:bCs/>
        </w:rPr>
        <w:t xml:space="preserve"> ч)</w:t>
      </w:r>
    </w:p>
    <w:p w:rsidR="00096F2D" w:rsidRPr="0093702C" w:rsidRDefault="00096F2D" w:rsidP="00096F2D">
      <w:pPr>
        <w:pStyle w:val="af0"/>
        <w:jc w:val="both"/>
        <w:rPr>
          <w:rFonts w:ascii="Times New Roman" w:hAnsi="Times New Roman" w:cs="Times New Roman"/>
        </w:rPr>
      </w:pPr>
      <w:r w:rsidRPr="0093702C">
        <w:rPr>
          <w:rFonts w:ascii="Times New Roman" w:hAnsi="Times New Roman" w:cs="Times New Roman"/>
        </w:rPr>
        <w:t>Механическая работа. Мощность. Простые механизмы. Момент силы. Условия равновесия рычага. «Золотое правило» механики. Виды равновесия. Коэффициент полезного действия (КПД). Энергия. Потенциальная и кинетическая энергия. Превращение энергии.</w:t>
      </w:r>
    </w:p>
    <w:p w:rsidR="00096F2D" w:rsidRPr="0093702C" w:rsidRDefault="00096F2D" w:rsidP="00096F2D">
      <w:pPr>
        <w:pStyle w:val="af0"/>
        <w:jc w:val="both"/>
        <w:rPr>
          <w:rFonts w:ascii="Times New Roman" w:hAnsi="Times New Roman" w:cs="Times New Roman"/>
          <w:b/>
          <w:i/>
        </w:rPr>
      </w:pPr>
      <w:r w:rsidRPr="0093702C">
        <w:rPr>
          <w:rFonts w:ascii="Times New Roman" w:hAnsi="Times New Roman" w:cs="Times New Roman"/>
          <w:b/>
          <w:bCs/>
          <w:i/>
          <w:iCs/>
        </w:rPr>
        <w:t>ФРОНТАЛЬНЫЕ ЛАБОРАТОРНЫЕ РАБОТЫ</w:t>
      </w:r>
    </w:p>
    <w:p w:rsidR="00096F2D" w:rsidRPr="0093702C" w:rsidRDefault="00096F2D" w:rsidP="00096F2D">
      <w:pPr>
        <w:pStyle w:val="af0"/>
        <w:jc w:val="both"/>
        <w:rPr>
          <w:rFonts w:ascii="Times New Roman" w:hAnsi="Times New Roman" w:cs="Times New Roman"/>
        </w:rPr>
      </w:pPr>
      <w:r w:rsidRPr="0093702C">
        <w:rPr>
          <w:rFonts w:ascii="Times New Roman" w:hAnsi="Times New Roman" w:cs="Times New Roman"/>
        </w:rPr>
        <w:t>10. Выяснение условия равновесия рычага.</w:t>
      </w:r>
    </w:p>
    <w:p w:rsidR="00096F2D" w:rsidRPr="0093702C" w:rsidRDefault="00096F2D" w:rsidP="00096F2D">
      <w:pPr>
        <w:pStyle w:val="af0"/>
        <w:jc w:val="both"/>
        <w:rPr>
          <w:rFonts w:ascii="Times New Roman" w:hAnsi="Times New Roman" w:cs="Times New Roman"/>
        </w:rPr>
      </w:pPr>
      <w:r w:rsidRPr="0093702C">
        <w:rPr>
          <w:rFonts w:ascii="Times New Roman" w:hAnsi="Times New Roman" w:cs="Times New Roman"/>
        </w:rPr>
        <w:t>11. Определение КПД при подъеме тела по наклонной плоскости.</w:t>
      </w:r>
    </w:p>
    <w:p w:rsidR="00096F2D" w:rsidRPr="0093702C" w:rsidRDefault="00096F2D" w:rsidP="00096F2D">
      <w:pPr>
        <w:pStyle w:val="af0"/>
        <w:jc w:val="both"/>
        <w:rPr>
          <w:rFonts w:ascii="Times New Roman" w:hAnsi="Times New Roman" w:cs="Times New Roman"/>
          <w:b/>
          <w:i/>
        </w:rPr>
      </w:pPr>
      <w:r w:rsidRPr="0093702C">
        <w:rPr>
          <w:rFonts w:ascii="Times New Roman" w:hAnsi="Times New Roman" w:cs="Times New Roman"/>
          <w:b/>
          <w:i/>
        </w:rPr>
        <w:t>Примерные темы проектов:</w:t>
      </w:r>
    </w:p>
    <w:p w:rsidR="00096F2D" w:rsidRPr="0093702C" w:rsidRDefault="00096F2D" w:rsidP="00096F2D">
      <w:pPr>
        <w:pStyle w:val="af0"/>
        <w:widowControl/>
        <w:numPr>
          <w:ilvl w:val="0"/>
          <w:numId w:val="30"/>
        </w:numPr>
        <w:suppressAutoHyphens w:val="0"/>
        <w:jc w:val="both"/>
        <w:rPr>
          <w:rFonts w:ascii="Times New Roman" w:hAnsi="Times New Roman" w:cs="Times New Roman"/>
        </w:rPr>
      </w:pPr>
      <w:r w:rsidRPr="0093702C">
        <w:rPr>
          <w:rFonts w:ascii="Times New Roman" w:hAnsi="Times New Roman" w:cs="Times New Roman"/>
        </w:rPr>
        <w:t>«Рычаги в быту и живой природе»;</w:t>
      </w:r>
    </w:p>
    <w:p w:rsidR="00096F2D" w:rsidRDefault="00096F2D" w:rsidP="00096F2D">
      <w:pPr>
        <w:pStyle w:val="af0"/>
        <w:widowControl/>
        <w:numPr>
          <w:ilvl w:val="0"/>
          <w:numId w:val="30"/>
        </w:numPr>
        <w:suppressAutoHyphens w:val="0"/>
        <w:jc w:val="both"/>
        <w:rPr>
          <w:rFonts w:ascii="Times New Roman" w:hAnsi="Times New Roman" w:cs="Times New Roman"/>
        </w:rPr>
      </w:pPr>
      <w:r w:rsidRPr="0093702C">
        <w:rPr>
          <w:rFonts w:ascii="Times New Roman" w:hAnsi="Times New Roman" w:cs="Times New Roman"/>
        </w:rPr>
        <w:t>«Дайте мне точку опоры, и я подниму Землю»</w:t>
      </w:r>
    </w:p>
    <w:p w:rsidR="00096F2D" w:rsidRPr="0093702C" w:rsidRDefault="00096F2D" w:rsidP="00096F2D">
      <w:pPr>
        <w:pStyle w:val="af0"/>
        <w:jc w:val="both"/>
        <w:rPr>
          <w:rFonts w:ascii="Times New Roman" w:hAnsi="Times New Roman" w:cs="Times New Roman"/>
          <w:b/>
        </w:rPr>
      </w:pPr>
      <w:r>
        <w:rPr>
          <w:rFonts w:ascii="Times New Roman" w:hAnsi="Times New Roman" w:cs="Times New Roman"/>
          <w:b/>
          <w:bCs/>
        </w:rPr>
        <w:t>Повторение</w:t>
      </w:r>
      <w:r w:rsidRPr="0093702C">
        <w:rPr>
          <w:rFonts w:ascii="Times New Roman" w:hAnsi="Times New Roman" w:cs="Times New Roman"/>
          <w:b/>
          <w:bCs/>
        </w:rPr>
        <w:t xml:space="preserve"> (</w:t>
      </w:r>
      <w:r w:rsidR="001F65D7">
        <w:rPr>
          <w:rFonts w:ascii="Times New Roman" w:hAnsi="Times New Roman" w:cs="Times New Roman"/>
          <w:b/>
          <w:bCs/>
        </w:rPr>
        <w:t>6</w:t>
      </w:r>
      <w:r w:rsidRPr="0093702C">
        <w:rPr>
          <w:rFonts w:ascii="Times New Roman" w:hAnsi="Times New Roman" w:cs="Times New Roman"/>
          <w:b/>
          <w:bCs/>
        </w:rPr>
        <w:t xml:space="preserve"> ч)</w:t>
      </w:r>
    </w:p>
    <w:p w:rsidR="00096F2D" w:rsidRPr="0093702C" w:rsidRDefault="00096F2D" w:rsidP="00096F2D">
      <w:pPr>
        <w:pStyle w:val="af0"/>
        <w:widowControl/>
        <w:suppressAutoHyphens w:val="0"/>
        <w:jc w:val="both"/>
        <w:rPr>
          <w:rFonts w:ascii="Times New Roman" w:hAnsi="Times New Roman" w:cs="Times New Roman"/>
        </w:rPr>
      </w:pPr>
    </w:p>
    <w:p w:rsidR="00096F2D" w:rsidRDefault="00096F2D" w:rsidP="00184FB8">
      <w:pPr>
        <w:pStyle w:val="af0"/>
        <w:jc w:val="center"/>
        <w:rPr>
          <w:rFonts w:ascii="Times New Roman" w:hAnsi="Times New Roman" w:cs="Times New Roman"/>
          <w:b/>
          <w:szCs w:val="24"/>
        </w:rPr>
      </w:pPr>
    </w:p>
    <w:p w:rsidR="00184FB8" w:rsidRDefault="00184FB8" w:rsidP="00184FB8">
      <w:pPr>
        <w:pStyle w:val="af0"/>
        <w:jc w:val="center"/>
        <w:rPr>
          <w:rFonts w:ascii="Times New Roman" w:hAnsi="Times New Roman" w:cs="Times New Roman"/>
          <w:b/>
          <w:szCs w:val="24"/>
        </w:rPr>
      </w:pPr>
      <w:r>
        <w:rPr>
          <w:rFonts w:ascii="Times New Roman" w:hAnsi="Times New Roman" w:cs="Times New Roman"/>
          <w:b/>
          <w:szCs w:val="24"/>
        </w:rPr>
        <w:t xml:space="preserve">ПЛАНИРУЕМЫЕ РЕЗУЛЬТАТЫ ИЗУЧЕНИЯ УЧЕБНОГО ПРЕДМЕТА, </w:t>
      </w:r>
      <w:r w:rsidR="00C24930">
        <w:rPr>
          <w:rFonts w:ascii="Times New Roman" w:hAnsi="Times New Roman" w:cs="Times New Roman"/>
          <w:b/>
          <w:szCs w:val="24"/>
        </w:rPr>
        <w:t xml:space="preserve">УЧЕБНОГО </w:t>
      </w:r>
      <w:r>
        <w:rPr>
          <w:rFonts w:ascii="Times New Roman" w:hAnsi="Times New Roman" w:cs="Times New Roman"/>
          <w:b/>
          <w:szCs w:val="24"/>
        </w:rPr>
        <w:t>КУРСА</w:t>
      </w:r>
      <w:r w:rsidR="00C24930">
        <w:rPr>
          <w:rFonts w:ascii="Times New Roman" w:hAnsi="Times New Roman" w:cs="Times New Roman"/>
          <w:b/>
          <w:szCs w:val="24"/>
        </w:rPr>
        <w:t>, УЧЕБНОГО МОДУЛЯ</w:t>
      </w:r>
    </w:p>
    <w:p w:rsidR="00184FB8" w:rsidRPr="00B60F5F" w:rsidRDefault="00184FB8" w:rsidP="0093702C">
      <w:pPr>
        <w:pStyle w:val="af0"/>
        <w:ind w:firstLine="567"/>
        <w:jc w:val="both"/>
        <w:rPr>
          <w:rFonts w:ascii="Times New Roman" w:hAnsi="Times New Roman" w:cs="Times New Roman"/>
          <w:b/>
          <w:i/>
        </w:rPr>
      </w:pPr>
    </w:p>
    <w:p w:rsidR="0093702C" w:rsidRPr="0093702C" w:rsidRDefault="0093702C" w:rsidP="0093702C">
      <w:pPr>
        <w:pStyle w:val="af0"/>
        <w:ind w:firstLine="567"/>
        <w:jc w:val="both"/>
        <w:rPr>
          <w:rFonts w:ascii="Times New Roman" w:hAnsi="Times New Roman" w:cs="Times New Roman"/>
          <w:b/>
          <w:i/>
        </w:rPr>
      </w:pPr>
      <w:r w:rsidRPr="0093702C">
        <w:rPr>
          <w:rFonts w:ascii="Times New Roman" w:hAnsi="Times New Roman" w:cs="Times New Roman"/>
          <w:b/>
          <w:i/>
        </w:rPr>
        <w:t>Личностными результатами обучения физике в основной школе являются:</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xml:space="preserve">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w:t>
      </w:r>
      <w:r w:rsidR="00CA33EB">
        <w:rPr>
          <w:rFonts w:ascii="Times New Roman" w:hAnsi="Times New Roman" w:cs="Times New Roman"/>
        </w:rPr>
        <w:t xml:space="preserve">                     </w:t>
      </w:r>
      <w:r w:rsidRPr="0093702C">
        <w:rPr>
          <w:rFonts w:ascii="Times New Roman" w:hAnsi="Times New Roman" w:cs="Times New Roman"/>
        </w:rPr>
        <w:t>и народов мира.</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2. Готовность и способность обучающихся к саморазвитию и самообразованию на основе мотивации к обучению и познанию; готовность и способность к осознанному выбору</w:t>
      </w:r>
      <w:r w:rsidR="00CA33EB">
        <w:rPr>
          <w:rFonts w:ascii="Times New Roman" w:hAnsi="Times New Roman" w:cs="Times New Roman"/>
        </w:rPr>
        <w:t xml:space="preserve">                           </w:t>
      </w:r>
      <w:r w:rsidRPr="0093702C">
        <w:rPr>
          <w:rFonts w:ascii="Times New Roman" w:hAnsi="Times New Roman" w:cs="Times New Roman"/>
        </w:rPr>
        <w:t xml:space="preserve"> и построению дальнейшей индивидуальной траектории образования на базе ориентировки</w:t>
      </w:r>
      <w:r w:rsidR="00CA33EB">
        <w:rPr>
          <w:rFonts w:ascii="Times New Roman" w:hAnsi="Times New Roman" w:cs="Times New Roman"/>
        </w:rPr>
        <w:t xml:space="preserve">                  </w:t>
      </w:r>
      <w:r w:rsidRPr="0093702C">
        <w:rPr>
          <w:rFonts w:ascii="Times New Roman" w:hAnsi="Times New Roman" w:cs="Times New Roman"/>
        </w:rPr>
        <w:t xml:space="preserve"> в мире профессий и профессиональных предпочтений, с учетом устойчивых познавательных </w:t>
      </w:r>
      <w:r w:rsidRPr="0093702C">
        <w:rPr>
          <w:rFonts w:ascii="Times New Roman" w:hAnsi="Times New Roman" w:cs="Times New Roman"/>
        </w:rPr>
        <w:lastRenderedPageBreak/>
        <w:t>интересов.</w:t>
      </w:r>
    </w:p>
    <w:p w:rsidR="0093702C" w:rsidRPr="0093702C" w:rsidRDefault="0093702C" w:rsidP="004A4F41">
      <w:pPr>
        <w:pStyle w:val="af0"/>
        <w:ind w:firstLine="567"/>
        <w:jc w:val="both"/>
        <w:rPr>
          <w:rFonts w:ascii="Times New Roman" w:hAnsi="Times New Roman" w:cs="Times New Roman"/>
        </w:rPr>
      </w:pPr>
      <w:r w:rsidRPr="0093702C">
        <w:rPr>
          <w:rFonts w:ascii="Times New Roman" w:hAnsi="Times New Roman" w:cs="Times New Roman"/>
        </w:rPr>
        <w:t xml:space="preserve">3. Развитое моральное сознание и компетентность в решении моральных проблем </w:t>
      </w:r>
      <w:r w:rsidR="00CA33EB">
        <w:rPr>
          <w:rFonts w:ascii="Times New Roman" w:hAnsi="Times New Roman" w:cs="Times New Roman"/>
        </w:rPr>
        <w:t xml:space="preserve">                     </w:t>
      </w:r>
      <w:r w:rsidRPr="0093702C">
        <w:rPr>
          <w:rFonts w:ascii="Times New Roman" w:hAnsi="Times New Roman" w:cs="Times New Roman"/>
        </w:rPr>
        <w:t>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w:t>
      </w:r>
      <w:r w:rsidR="00CA33EB">
        <w:rPr>
          <w:rFonts w:ascii="Times New Roman" w:hAnsi="Times New Roman" w:cs="Times New Roman"/>
        </w:rPr>
        <w:t xml:space="preserve">                     </w:t>
      </w:r>
      <w:r w:rsidRPr="0093702C">
        <w:rPr>
          <w:rFonts w:ascii="Times New Roman" w:hAnsi="Times New Roman" w:cs="Times New Roman"/>
        </w:rPr>
        <w:t xml:space="preserve"> к религиозным чувствам, взглядам людей или их отсутствию; знание основных</w:t>
      </w:r>
      <w:r w:rsidR="004A4F41" w:rsidRPr="004A4F41">
        <w:rPr>
          <w:rFonts w:ascii="Times New Roman" w:hAnsi="Times New Roman" w:cs="Times New Roman"/>
        </w:rPr>
        <w:t xml:space="preserve"> </w:t>
      </w:r>
      <w:r w:rsidRPr="0093702C">
        <w:rPr>
          <w:rFonts w:ascii="Times New Roman" w:hAnsi="Times New Roman" w:cs="Times New Roman"/>
        </w:rPr>
        <w:t>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w:t>
      </w:r>
      <w:r w:rsidR="004A4F41" w:rsidRPr="004A4F41">
        <w:rPr>
          <w:rFonts w:ascii="Times New Roman" w:hAnsi="Times New Roman" w:cs="Times New Roman"/>
        </w:rPr>
        <w:t xml:space="preserve"> </w:t>
      </w:r>
      <w:r w:rsidRPr="0093702C">
        <w:rPr>
          <w:rFonts w:ascii="Times New Roman" w:hAnsi="Times New Roman" w:cs="Times New Roman"/>
        </w:rPr>
        <w:t xml:space="preserve">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4. Сформированность ответственного отношения к учению; уважительного отношения</w:t>
      </w:r>
      <w:r w:rsidR="00CA33EB">
        <w:rPr>
          <w:rFonts w:ascii="Times New Roman" w:hAnsi="Times New Roman" w:cs="Times New Roman"/>
        </w:rPr>
        <w:t xml:space="preserve">              </w:t>
      </w:r>
      <w:r w:rsidRPr="0093702C">
        <w:rPr>
          <w:rFonts w:ascii="Times New Roman" w:hAnsi="Times New Roman" w:cs="Times New Roman"/>
        </w:rPr>
        <w:t xml:space="preserve">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5. 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xml:space="preserve">6.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w:t>
      </w:r>
      <w:r w:rsidR="00CA33EB">
        <w:rPr>
          <w:rFonts w:ascii="Times New Roman" w:hAnsi="Times New Roman" w:cs="Times New Roman"/>
        </w:rPr>
        <w:t xml:space="preserve">                                     </w:t>
      </w:r>
      <w:r w:rsidRPr="0093702C">
        <w:rPr>
          <w:rFonts w:ascii="Times New Roman" w:hAnsi="Times New Roman" w:cs="Times New Roman"/>
        </w:rPr>
        <w:t>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конвенционирования интересов, процедур, готовность и способность к ведению переговоров).</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xml:space="preserve">7. Освоенность социальных норм, правил поведения, ролей и форм социальной жизни </w:t>
      </w:r>
      <w:r w:rsidR="00CA33EB">
        <w:rPr>
          <w:rFonts w:ascii="Times New Roman" w:hAnsi="Times New Roman" w:cs="Times New Roman"/>
        </w:rPr>
        <w:t xml:space="preserve">                 </w:t>
      </w:r>
      <w:r w:rsidRPr="0093702C">
        <w:rPr>
          <w:rFonts w:ascii="Times New Roman" w:hAnsi="Times New Roman" w:cs="Times New Roman"/>
        </w:rPr>
        <w:t xml:space="preserve">в группах и сообществах. Участие в школьном самоуправлении и общественной жизни </w:t>
      </w:r>
      <w:r w:rsidR="00CA33EB">
        <w:rPr>
          <w:rFonts w:ascii="Times New Roman" w:hAnsi="Times New Roman" w:cs="Times New Roman"/>
        </w:rPr>
        <w:t xml:space="preserve">                             </w:t>
      </w:r>
      <w:r w:rsidRPr="0093702C">
        <w:rPr>
          <w:rFonts w:ascii="Times New Roman" w:hAnsi="Times New Roman" w:cs="Times New Roman"/>
        </w:rPr>
        <w:t xml:space="preserve">в пределах возрастных компетенций с учетом региональных, этнокультурных, социальных </w:t>
      </w:r>
      <w:r w:rsidR="00CA33EB">
        <w:rPr>
          <w:rFonts w:ascii="Times New Roman" w:hAnsi="Times New Roman" w:cs="Times New Roman"/>
        </w:rPr>
        <w:t xml:space="preserve">                    </w:t>
      </w:r>
      <w:r w:rsidRPr="0093702C">
        <w:rPr>
          <w:rFonts w:ascii="Times New Roman" w:hAnsi="Times New Roman" w:cs="Times New Roman"/>
        </w:rPr>
        <w:t xml:space="preserve">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w:t>
      </w:r>
      <w:r w:rsidR="00CA33EB">
        <w:rPr>
          <w:rFonts w:ascii="Times New Roman" w:hAnsi="Times New Roman" w:cs="Times New Roman"/>
        </w:rPr>
        <w:t xml:space="preserve">                                         </w:t>
      </w:r>
      <w:r w:rsidRPr="0093702C">
        <w:rPr>
          <w:rFonts w:ascii="Times New Roman" w:hAnsi="Times New Roman" w:cs="Times New Roman"/>
        </w:rPr>
        <w:t>в жизнедеятельности подросткового общественного объединения, продуктивно взаимодействующего с социальной средой и социальными институтами; идентификация себя в качестве субъекта социальных преобразований, освоение компетентностей в сфере организаторской деятельности; интериоризация ценностей созидательного отношения</w:t>
      </w:r>
      <w:r w:rsidR="00CA33EB">
        <w:rPr>
          <w:rFonts w:ascii="Times New Roman" w:hAnsi="Times New Roman" w:cs="Times New Roman"/>
        </w:rPr>
        <w:t xml:space="preserve">                            </w:t>
      </w:r>
      <w:r w:rsidRPr="0093702C">
        <w:rPr>
          <w:rFonts w:ascii="Times New Roman" w:hAnsi="Times New Roman" w:cs="Times New Roman"/>
        </w:rPr>
        <w:t>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8. 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xml:space="preserve">9.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w:t>
      </w:r>
      <w:r w:rsidRPr="0093702C">
        <w:rPr>
          <w:rFonts w:ascii="Times New Roman" w:hAnsi="Times New Roman" w:cs="Times New Roman"/>
        </w:rPr>
        <w:lastRenderedPageBreak/>
        <w:t xml:space="preserve">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w:t>
      </w:r>
      <w:r w:rsidR="00CA33EB">
        <w:rPr>
          <w:rFonts w:ascii="Times New Roman" w:hAnsi="Times New Roman" w:cs="Times New Roman"/>
        </w:rPr>
        <w:t xml:space="preserve">                                  </w:t>
      </w:r>
      <w:r w:rsidRPr="0093702C">
        <w:rPr>
          <w:rFonts w:ascii="Times New Roman" w:hAnsi="Times New Roman" w:cs="Times New Roman"/>
        </w:rPr>
        <w:t xml:space="preserve">к эмоционально-ценностному освоению мира, самовыражению и ориентации </w:t>
      </w:r>
      <w:r w:rsidR="00CA33EB">
        <w:rPr>
          <w:rFonts w:ascii="Times New Roman" w:hAnsi="Times New Roman" w:cs="Times New Roman"/>
        </w:rPr>
        <w:t xml:space="preserve">                                               </w:t>
      </w:r>
      <w:r w:rsidRPr="0093702C">
        <w:rPr>
          <w:rFonts w:ascii="Times New Roman" w:hAnsi="Times New Roman" w:cs="Times New Roman"/>
        </w:rPr>
        <w:t xml:space="preserve">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потребность </w:t>
      </w:r>
      <w:r w:rsidR="00CA33EB">
        <w:rPr>
          <w:rFonts w:ascii="Times New Roman" w:hAnsi="Times New Roman" w:cs="Times New Roman"/>
        </w:rPr>
        <w:t xml:space="preserve">                          </w:t>
      </w:r>
      <w:r w:rsidRPr="0093702C">
        <w:rPr>
          <w:rFonts w:ascii="Times New Roman" w:hAnsi="Times New Roman" w:cs="Times New Roman"/>
        </w:rPr>
        <w:t>в общении с художественными произведениями, сформированность активного отношения</w:t>
      </w:r>
      <w:r w:rsidR="00CA33EB">
        <w:rPr>
          <w:rFonts w:ascii="Times New Roman" w:hAnsi="Times New Roman" w:cs="Times New Roman"/>
        </w:rPr>
        <w:t xml:space="preserve">                      </w:t>
      </w:r>
      <w:r w:rsidRPr="0093702C">
        <w:rPr>
          <w:rFonts w:ascii="Times New Roman" w:hAnsi="Times New Roman" w:cs="Times New Roman"/>
        </w:rPr>
        <w:t xml:space="preserve"> к традициям художественной культуры как смысловой, эстетической и личностно-значимой ценности).</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10. 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w:t>
      </w:r>
      <w:r w:rsidR="00CA33EB">
        <w:rPr>
          <w:rFonts w:ascii="Times New Roman" w:hAnsi="Times New Roman" w:cs="Times New Roman"/>
        </w:rPr>
        <w:t xml:space="preserve">                  </w:t>
      </w:r>
      <w:r w:rsidRPr="0093702C">
        <w:rPr>
          <w:rFonts w:ascii="Times New Roman" w:hAnsi="Times New Roman" w:cs="Times New Roman"/>
        </w:rPr>
        <w:t xml:space="preserve">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w:t>
      </w:r>
      <w:r w:rsidR="00CA33EB">
        <w:rPr>
          <w:rFonts w:ascii="Times New Roman" w:hAnsi="Times New Roman" w:cs="Times New Roman"/>
        </w:rPr>
        <w:t xml:space="preserve">                                </w:t>
      </w:r>
      <w:r w:rsidRPr="0093702C">
        <w:rPr>
          <w:rFonts w:ascii="Times New Roman" w:hAnsi="Times New Roman" w:cs="Times New Roman"/>
        </w:rPr>
        <w:t xml:space="preserve">к осуществлению природоохранной деятельности). </w:t>
      </w:r>
    </w:p>
    <w:p w:rsidR="0093702C" w:rsidRPr="0093702C" w:rsidRDefault="0093702C" w:rsidP="0093702C">
      <w:pPr>
        <w:pStyle w:val="af0"/>
        <w:ind w:firstLine="567"/>
        <w:jc w:val="both"/>
        <w:rPr>
          <w:rFonts w:ascii="Times New Roman" w:hAnsi="Times New Roman" w:cs="Times New Roman"/>
          <w:b/>
          <w:i/>
        </w:rPr>
      </w:pPr>
      <w:r w:rsidRPr="0093702C">
        <w:rPr>
          <w:rFonts w:ascii="Times New Roman" w:hAnsi="Times New Roman" w:cs="Times New Roman"/>
          <w:b/>
          <w:i/>
        </w:rPr>
        <w:t>Метапредметные результаты обучения физике в основной школе включают межпредметные понятия и универсальные учебные действия (регулятивные, познавательные, коммуникативные).</w:t>
      </w:r>
    </w:p>
    <w:p w:rsidR="0093702C" w:rsidRPr="0093702C" w:rsidRDefault="0093702C" w:rsidP="0093702C">
      <w:pPr>
        <w:pStyle w:val="af0"/>
        <w:ind w:firstLine="567"/>
        <w:jc w:val="both"/>
        <w:rPr>
          <w:rFonts w:ascii="Times New Roman" w:hAnsi="Times New Roman" w:cs="Times New Roman"/>
          <w:i/>
          <w:u w:val="single"/>
        </w:rPr>
      </w:pPr>
      <w:r w:rsidRPr="0093702C">
        <w:rPr>
          <w:rFonts w:ascii="Times New Roman" w:hAnsi="Times New Roman" w:cs="Times New Roman"/>
          <w:i/>
          <w:u w:val="single"/>
        </w:rPr>
        <w:t>Межпредметные понятия</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xml:space="preserve">Условием формирования межпредметных понятий, таких, как система, факт, закономерность, феномен, анализ, синтез является овладение обучающимися основами читательской компетенции, приобретение навыков работы с информацией, участие </w:t>
      </w:r>
      <w:r w:rsidR="00CA33EB">
        <w:rPr>
          <w:rFonts w:ascii="Times New Roman" w:hAnsi="Times New Roman" w:cs="Times New Roman"/>
        </w:rPr>
        <w:t xml:space="preserve">                                     </w:t>
      </w:r>
      <w:r w:rsidRPr="0093702C">
        <w:rPr>
          <w:rFonts w:ascii="Times New Roman" w:hAnsi="Times New Roman" w:cs="Times New Roman"/>
        </w:rPr>
        <w:t xml:space="preserve">в проектной деятельности. В основной школе продолжается работа по формированию </w:t>
      </w:r>
      <w:r w:rsidR="00CA33EB">
        <w:rPr>
          <w:rFonts w:ascii="Times New Roman" w:hAnsi="Times New Roman" w:cs="Times New Roman"/>
        </w:rPr>
        <w:t xml:space="preserve">                             </w:t>
      </w:r>
      <w:r w:rsidRPr="0093702C">
        <w:rPr>
          <w:rFonts w:ascii="Times New Roman" w:hAnsi="Times New Roman" w:cs="Times New Roman"/>
        </w:rPr>
        <w:t xml:space="preserve">и развитию основ читательской компетенции.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потребность в систематическом чтении как средстве познания мира и себя </w:t>
      </w:r>
      <w:r w:rsidR="00CA33EB">
        <w:rPr>
          <w:rFonts w:ascii="Times New Roman" w:hAnsi="Times New Roman" w:cs="Times New Roman"/>
        </w:rPr>
        <w:t xml:space="preserve">                        </w:t>
      </w:r>
      <w:r w:rsidRPr="0093702C">
        <w:rPr>
          <w:rFonts w:ascii="Times New Roman" w:hAnsi="Times New Roman" w:cs="Times New Roman"/>
        </w:rPr>
        <w:t>в этом мире, гармонизации отношений человека и общества, создании образа «потребного будущего».</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При изучении физики обучающиеся усовершенствуют приобретенные навыки работы</w:t>
      </w:r>
      <w:r w:rsidR="00431497">
        <w:rPr>
          <w:rFonts w:ascii="Times New Roman" w:hAnsi="Times New Roman" w:cs="Times New Roman"/>
        </w:rPr>
        <w:t xml:space="preserve">                   </w:t>
      </w:r>
      <w:r w:rsidRPr="0093702C">
        <w:rPr>
          <w:rFonts w:ascii="Times New Roman" w:hAnsi="Times New Roman" w:cs="Times New Roman"/>
        </w:rPr>
        <w:t xml:space="preserve"> с информацией и пополнят их. Они смогут работать с текстами, преобразовывать</w:t>
      </w:r>
      <w:r w:rsidR="00431497">
        <w:rPr>
          <w:rFonts w:ascii="Times New Roman" w:hAnsi="Times New Roman" w:cs="Times New Roman"/>
        </w:rPr>
        <w:t xml:space="preserve">                                          </w:t>
      </w:r>
      <w:r w:rsidRPr="0093702C">
        <w:rPr>
          <w:rFonts w:ascii="Times New Roman" w:hAnsi="Times New Roman" w:cs="Times New Roman"/>
        </w:rPr>
        <w:t xml:space="preserve"> и интерпретировать содержащуюся в них информацию, в том числе:</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••систематизировать, сопоставлять, анализировать, обобщать и интерпретировать информацию, содержащуюся в готовых информационных объектах;</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••выделять главную и избыточную информацию, выполнять смысловое свертывание выделенных фактов, мыслей;</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xml:space="preserve">••представлять информацию в сжатой словесной форме (в виде плана или тезисов) </w:t>
      </w:r>
      <w:r w:rsidR="00431497">
        <w:rPr>
          <w:rFonts w:ascii="Times New Roman" w:hAnsi="Times New Roman" w:cs="Times New Roman"/>
        </w:rPr>
        <w:t xml:space="preserve">                                 </w:t>
      </w:r>
      <w:r w:rsidRPr="0093702C">
        <w:rPr>
          <w:rFonts w:ascii="Times New Roman" w:hAnsi="Times New Roman" w:cs="Times New Roman"/>
        </w:rPr>
        <w:t>и в наглядно-символической форме (в виде таблиц, графических схем и диаграмм, карт понятий — концептуальных диаграмм, опорных конспектов);</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••заполнять и дополнять таблицы, схемы, диаграммы, тексты.</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xml:space="preserve">В ходе изучения физики, обучающиеся приобретут опыт проектной деятельности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w:t>
      </w:r>
      <w:r w:rsidR="00431497">
        <w:rPr>
          <w:rFonts w:ascii="Times New Roman" w:hAnsi="Times New Roman" w:cs="Times New Roman"/>
        </w:rPr>
        <w:t xml:space="preserve">                           </w:t>
      </w:r>
      <w:r w:rsidRPr="0093702C">
        <w:rPr>
          <w:rFonts w:ascii="Times New Roman" w:hAnsi="Times New Roman" w:cs="Times New Roman"/>
        </w:rPr>
        <w:t>и в ситуациях неопределенности.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rsidR="0093702C" w:rsidRPr="0093702C" w:rsidRDefault="0093702C" w:rsidP="0093702C">
      <w:pPr>
        <w:pStyle w:val="af0"/>
        <w:ind w:firstLine="567"/>
        <w:jc w:val="both"/>
        <w:rPr>
          <w:rFonts w:ascii="Times New Roman" w:hAnsi="Times New Roman" w:cs="Times New Roman"/>
          <w:i/>
          <w:u w:val="single"/>
        </w:rPr>
      </w:pPr>
      <w:r w:rsidRPr="0093702C">
        <w:rPr>
          <w:rFonts w:ascii="Times New Roman" w:hAnsi="Times New Roman" w:cs="Times New Roman"/>
          <w:i/>
          <w:u w:val="single"/>
        </w:rPr>
        <w:t>Регулятивные УУД</w:t>
      </w:r>
    </w:p>
    <w:p w:rsidR="00431497" w:rsidRDefault="0093702C" w:rsidP="00431497">
      <w:pPr>
        <w:pStyle w:val="af0"/>
        <w:numPr>
          <w:ilvl w:val="0"/>
          <w:numId w:val="46"/>
        </w:numPr>
        <w:jc w:val="both"/>
        <w:rPr>
          <w:rFonts w:ascii="Times New Roman" w:hAnsi="Times New Roman" w:cs="Times New Roman"/>
        </w:rPr>
      </w:pPr>
      <w:r w:rsidRPr="0093702C">
        <w:rPr>
          <w:rFonts w:ascii="Times New Roman" w:hAnsi="Times New Roman" w:cs="Times New Roman"/>
        </w:rPr>
        <w:lastRenderedPageBreak/>
        <w:t xml:space="preserve">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w:t>
      </w:r>
    </w:p>
    <w:p w:rsidR="0093702C" w:rsidRPr="004A4F41" w:rsidRDefault="0093702C" w:rsidP="00431497">
      <w:pPr>
        <w:pStyle w:val="af0"/>
        <w:ind w:left="927"/>
        <w:jc w:val="both"/>
        <w:rPr>
          <w:rFonts w:ascii="Times New Roman" w:hAnsi="Times New Roman" w:cs="Times New Roman"/>
          <w:i/>
        </w:rPr>
      </w:pPr>
      <w:r w:rsidRPr="004A4F41">
        <w:rPr>
          <w:rFonts w:ascii="Times New Roman" w:hAnsi="Times New Roman" w:cs="Times New Roman"/>
          <w:i/>
        </w:rPr>
        <w:t>Обучающийся сможет:</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••анализировать существующие и планировать будущие образовательные результаты;</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••идентифицировать собственные проблемы и определять главную проблему;</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••выдвигать версии решения проблемы, формулировать гипотезы, предвосхищать конечный результат;</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••ставить цель деятельности на основе определенной проблемы и существующих возможностей;</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••формулировать учебные задачи как шаги достижения поставленной цели деятельности;</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xml:space="preserve">••обосновывать целевые ориентиры и приоритеты ссылками на ценности, указывая </w:t>
      </w:r>
      <w:r w:rsidR="00431497">
        <w:rPr>
          <w:rFonts w:ascii="Times New Roman" w:hAnsi="Times New Roman" w:cs="Times New Roman"/>
        </w:rPr>
        <w:t xml:space="preserve">                      </w:t>
      </w:r>
      <w:r w:rsidRPr="0093702C">
        <w:rPr>
          <w:rFonts w:ascii="Times New Roman" w:hAnsi="Times New Roman" w:cs="Times New Roman"/>
        </w:rPr>
        <w:t>и обосновывая логическую последовательность шагов.</w:t>
      </w:r>
    </w:p>
    <w:p w:rsidR="00431497" w:rsidRDefault="0093702C" w:rsidP="00431497">
      <w:pPr>
        <w:pStyle w:val="af0"/>
        <w:numPr>
          <w:ilvl w:val="0"/>
          <w:numId w:val="46"/>
        </w:numPr>
        <w:ind w:left="0" w:firstLine="993"/>
        <w:jc w:val="both"/>
        <w:rPr>
          <w:rFonts w:ascii="Times New Roman" w:hAnsi="Times New Roman" w:cs="Times New Roman"/>
        </w:rPr>
      </w:pPr>
      <w:r w:rsidRPr="0093702C">
        <w:rPr>
          <w:rFonts w:ascii="Times New Roman" w:hAnsi="Times New Roman" w:cs="Times New Roman"/>
        </w:rPr>
        <w:t xml:space="preserve">Умение самостоятельно планировать пути достижения целей, в том числе альтернативные, осознанно выбирать наиболее эффективные способы решения учебных </w:t>
      </w:r>
      <w:r w:rsidR="00431497">
        <w:rPr>
          <w:rFonts w:ascii="Times New Roman" w:hAnsi="Times New Roman" w:cs="Times New Roman"/>
        </w:rPr>
        <w:t xml:space="preserve">                           </w:t>
      </w:r>
      <w:r w:rsidRPr="0093702C">
        <w:rPr>
          <w:rFonts w:ascii="Times New Roman" w:hAnsi="Times New Roman" w:cs="Times New Roman"/>
        </w:rPr>
        <w:t xml:space="preserve">и познавательных задач. </w:t>
      </w:r>
    </w:p>
    <w:p w:rsidR="0093702C" w:rsidRPr="004A4F41" w:rsidRDefault="0093702C" w:rsidP="00431497">
      <w:pPr>
        <w:pStyle w:val="af0"/>
        <w:ind w:left="927"/>
        <w:jc w:val="both"/>
        <w:rPr>
          <w:rFonts w:ascii="Times New Roman" w:hAnsi="Times New Roman" w:cs="Times New Roman"/>
          <w:i/>
        </w:rPr>
      </w:pPr>
      <w:r w:rsidRPr="004A4F41">
        <w:rPr>
          <w:rFonts w:ascii="Times New Roman" w:hAnsi="Times New Roman" w:cs="Times New Roman"/>
          <w:i/>
        </w:rPr>
        <w:t>Обучающийся сможет:</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••определять необходимые действие(я) в соответствии с учебной и познавательной задачей и составлять алгоритм их выполнения;</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••обосновывать и осуществлять выбор наиболее эффективных способов решения учебных и познавательных задач;</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••определять/находить, в том числе из предложенных вариантов, условия для выполнения учебной и познавательной задачи;</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••выбирать из предложенных вариантов и самостоятельно искать средства/ресурсы для решения задачи/достижения цели;</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••составлять план решения проблемы (выполнения проекта, проведения исследования);</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••определять потенциальные затруднения при решении учебной и познавательной задачи и находить средства для их устранения;</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••описывать свой опыт, оформляя его для передачи другим людям в виде технологии решения практических задач определенного класса;</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••планировать и корректировать свою индивидуальную образовательную траекторию.</w:t>
      </w:r>
    </w:p>
    <w:p w:rsidR="00431497" w:rsidRDefault="0093702C" w:rsidP="00431497">
      <w:pPr>
        <w:pStyle w:val="af0"/>
        <w:numPr>
          <w:ilvl w:val="0"/>
          <w:numId w:val="46"/>
        </w:numPr>
        <w:ind w:left="0" w:firstLine="567"/>
        <w:jc w:val="both"/>
        <w:rPr>
          <w:rFonts w:ascii="Times New Roman" w:hAnsi="Times New Roman" w:cs="Times New Roman"/>
        </w:rPr>
      </w:pPr>
      <w:r w:rsidRPr="0093702C">
        <w:rPr>
          <w:rFonts w:ascii="Times New Roman" w:hAnsi="Times New Roman" w:cs="Times New Roman"/>
        </w:rPr>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93702C" w:rsidRPr="004A4F41" w:rsidRDefault="0093702C" w:rsidP="00431497">
      <w:pPr>
        <w:pStyle w:val="af0"/>
        <w:ind w:left="927"/>
        <w:jc w:val="both"/>
        <w:rPr>
          <w:rFonts w:ascii="Times New Roman" w:hAnsi="Times New Roman" w:cs="Times New Roman"/>
          <w:i/>
        </w:rPr>
      </w:pPr>
      <w:r w:rsidRPr="004A4F41">
        <w:rPr>
          <w:rFonts w:ascii="Times New Roman" w:hAnsi="Times New Roman" w:cs="Times New Roman"/>
          <w:i/>
        </w:rPr>
        <w:t>Обучающийся сможет:</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••определять совместно с педагогом и сверстниками критерии планируемых результатов и критерии оценки своей учебной деятельности;</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••систематизировать (в том числе выбирать приоритетные) критерии планируемых результатов и оценки своей деятельности;</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••оценивать свою деятельность, аргументируя причины достижения или отсутствия планируемого результата;</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xml:space="preserve">••находить достаточные средства для выполнения учебных действий в изменяющейся </w:t>
      </w:r>
      <w:r w:rsidRPr="0093702C">
        <w:rPr>
          <w:rFonts w:ascii="Times New Roman" w:hAnsi="Times New Roman" w:cs="Times New Roman"/>
        </w:rPr>
        <w:lastRenderedPageBreak/>
        <w:t>ситуации и/или при отсутствии планируемого результата;</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••устанавливать связь между полученными характеристиками продукта</w:t>
      </w:r>
      <w:r w:rsidR="00431497">
        <w:rPr>
          <w:rFonts w:ascii="Times New Roman" w:hAnsi="Times New Roman" w:cs="Times New Roman"/>
        </w:rPr>
        <w:t xml:space="preserve">                                                  </w:t>
      </w:r>
      <w:r w:rsidRPr="0093702C">
        <w:rPr>
          <w:rFonts w:ascii="Times New Roman" w:hAnsi="Times New Roman" w:cs="Times New Roman"/>
        </w:rPr>
        <w:t xml:space="preserve">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••сверять свои действия с целью и, при необходимости, исправлять ошибки самостоятельно.</w:t>
      </w:r>
    </w:p>
    <w:p w:rsidR="00431497" w:rsidRDefault="0093702C" w:rsidP="00431497">
      <w:pPr>
        <w:pStyle w:val="af0"/>
        <w:numPr>
          <w:ilvl w:val="0"/>
          <w:numId w:val="46"/>
        </w:numPr>
        <w:tabs>
          <w:tab w:val="left" w:pos="1134"/>
        </w:tabs>
        <w:ind w:left="0" w:firstLine="851"/>
        <w:jc w:val="both"/>
        <w:rPr>
          <w:rFonts w:ascii="Times New Roman" w:hAnsi="Times New Roman" w:cs="Times New Roman"/>
        </w:rPr>
      </w:pPr>
      <w:r w:rsidRPr="0093702C">
        <w:rPr>
          <w:rFonts w:ascii="Times New Roman" w:hAnsi="Times New Roman" w:cs="Times New Roman"/>
        </w:rPr>
        <w:t xml:space="preserve">Умение оценивать правильность выполнения учебной задачи, собственные возможности ее решения. </w:t>
      </w:r>
    </w:p>
    <w:p w:rsidR="0093702C" w:rsidRPr="004A4F41" w:rsidRDefault="0093702C" w:rsidP="00431497">
      <w:pPr>
        <w:pStyle w:val="af0"/>
        <w:ind w:left="927"/>
        <w:jc w:val="both"/>
        <w:rPr>
          <w:rFonts w:ascii="Times New Roman" w:hAnsi="Times New Roman" w:cs="Times New Roman"/>
          <w:i/>
        </w:rPr>
      </w:pPr>
      <w:r w:rsidRPr="004A4F41">
        <w:rPr>
          <w:rFonts w:ascii="Times New Roman" w:hAnsi="Times New Roman" w:cs="Times New Roman"/>
          <w:i/>
        </w:rPr>
        <w:t>Обучающийся сможет:</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••определять критерии правильности (корректности) выполнения учебной задачи;</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••анализировать и обосновывать применение соответствующего инструментария для выполнения учебной задачи;</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xml:space="preserve">••свободно пользоваться выработанными критериями оценки и самооценки, исходя </w:t>
      </w:r>
      <w:r w:rsidR="00431497">
        <w:rPr>
          <w:rFonts w:ascii="Times New Roman" w:hAnsi="Times New Roman" w:cs="Times New Roman"/>
        </w:rPr>
        <w:t xml:space="preserve">                    </w:t>
      </w:r>
      <w:r w:rsidRPr="0093702C">
        <w:rPr>
          <w:rFonts w:ascii="Times New Roman" w:hAnsi="Times New Roman" w:cs="Times New Roman"/>
        </w:rPr>
        <w:t>из цели и имеющихся средств, различая результат и способы действий;</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••оценивать продукт своей деятельности по заданным и/или самостоятельно определенным критериям в соответствии с целью деятельности;</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••обосновывать достижимость цели выбранным способом на основе оценки своих внутренних ресурсов и доступных внешних ресурсов;</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••фиксировать и анализировать динамику собственных образовательных результатов.</w:t>
      </w:r>
    </w:p>
    <w:p w:rsidR="00431497" w:rsidRDefault="0093702C" w:rsidP="00431497">
      <w:pPr>
        <w:pStyle w:val="af0"/>
        <w:numPr>
          <w:ilvl w:val="0"/>
          <w:numId w:val="46"/>
        </w:numPr>
        <w:ind w:left="0" w:firstLine="851"/>
        <w:jc w:val="both"/>
        <w:rPr>
          <w:rFonts w:ascii="Times New Roman" w:hAnsi="Times New Roman" w:cs="Times New Roman"/>
        </w:rPr>
      </w:pPr>
      <w:r w:rsidRPr="0093702C">
        <w:rPr>
          <w:rFonts w:ascii="Times New Roman" w:hAnsi="Times New Roman" w:cs="Times New Roman"/>
        </w:rPr>
        <w:t xml:space="preserve">Владение основами самоконтроля, самооценки, принятия решений и осуществления осознанного выбора в учебной и познавательной деятельности. </w:t>
      </w:r>
    </w:p>
    <w:p w:rsidR="0093702C" w:rsidRPr="004A4F41" w:rsidRDefault="0093702C" w:rsidP="00431497">
      <w:pPr>
        <w:pStyle w:val="af0"/>
        <w:ind w:left="927"/>
        <w:jc w:val="both"/>
        <w:rPr>
          <w:rFonts w:ascii="Times New Roman" w:hAnsi="Times New Roman" w:cs="Times New Roman"/>
          <w:i/>
        </w:rPr>
      </w:pPr>
      <w:r w:rsidRPr="004A4F41">
        <w:rPr>
          <w:rFonts w:ascii="Times New Roman" w:hAnsi="Times New Roman" w:cs="Times New Roman"/>
          <w:i/>
        </w:rPr>
        <w:t>Обучающийся сможет:</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••соотносить реальные и планируемые результаты индивидуальной образовательной деятельности и делать выводы;</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••принимать решение в учебной ситуации и нести за него ответственность;</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••самостоятельно определять причины своего успеха или неуспеха и находить способы выхода из ситуации неуспеха;</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••демонстрировать приемы регуляции психофизиологических/эмоциональных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93702C" w:rsidRPr="0093702C" w:rsidRDefault="0093702C" w:rsidP="0093702C">
      <w:pPr>
        <w:pStyle w:val="af0"/>
        <w:ind w:firstLine="567"/>
        <w:jc w:val="both"/>
        <w:rPr>
          <w:rFonts w:ascii="Times New Roman" w:hAnsi="Times New Roman" w:cs="Times New Roman"/>
          <w:i/>
          <w:u w:val="single"/>
        </w:rPr>
      </w:pPr>
      <w:r w:rsidRPr="0093702C">
        <w:rPr>
          <w:rFonts w:ascii="Times New Roman" w:hAnsi="Times New Roman" w:cs="Times New Roman"/>
          <w:i/>
          <w:u w:val="single"/>
        </w:rPr>
        <w:t>Познавательные УУД</w:t>
      </w:r>
    </w:p>
    <w:p w:rsidR="00431497" w:rsidRDefault="0093702C" w:rsidP="00431497">
      <w:pPr>
        <w:pStyle w:val="af0"/>
        <w:numPr>
          <w:ilvl w:val="0"/>
          <w:numId w:val="47"/>
        </w:numPr>
        <w:tabs>
          <w:tab w:val="left" w:pos="851"/>
        </w:tabs>
        <w:ind w:left="0" w:firstLine="567"/>
        <w:jc w:val="both"/>
        <w:rPr>
          <w:rFonts w:ascii="Times New Roman" w:hAnsi="Times New Roman" w:cs="Times New Roman"/>
        </w:rPr>
      </w:pPr>
      <w:r w:rsidRPr="0093702C">
        <w:rPr>
          <w:rFonts w:ascii="Times New Roman" w:hAnsi="Times New Roman" w:cs="Times New Roman"/>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w:t>
      </w:r>
    </w:p>
    <w:p w:rsidR="0093702C" w:rsidRPr="004A4F41" w:rsidRDefault="0093702C" w:rsidP="00431497">
      <w:pPr>
        <w:pStyle w:val="af0"/>
        <w:ind w:left="957" w:hanging="106"/>
        <w:jc w:val="both"/>
        <w:rPr>
          <w:rFonts w:ascii="Times New Roman" w:hAnsi="Times New Roman" w:cs="Times New Roman"/>
          <w:i/>
        </w:rPr>
      </w:pPr>
      <w:r w:rsidRPr="004A4F41">
        <w:rPr>
          <w:rFonts w:ascii="Times New Roman" w:hAnsi="Times New Roman" w:cs="Times New Roman"/>
          <w:i/>
        </w:rPr>
        <w:t>Обучающийся сможет:</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••подбирать слова, соподчиненные ключевому слову, определяющие его признаки</w:t>
      </w:r>
      <w:r w:rsidR="00431497">
        <w:rPr>
          <w:rFonts w:ascii="Times New Roman" w:hAnsi="Times New Roman" w:cs="Times New Roman"/>
        </w:rPr>
        <w:t xml:space="preserve">                            </w:t>
      </w:r>
      <w:r w:rsidRPr="0093702C">
        <w:rPr>
          <w:rFonts w:ascii="Times New Roman" w:hAnsi="Times New Roman" w:cs="Times New Roman"/>
        </w:rPr>
        <w:t xml:space="preserve"> и свойства;</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••выстраивать логическую цепочку, состоящую из ключевого слова и соподчиненных ему слов;</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xml:space="preserve">••выделять общий признак двух или нескольких предметов или явлений и объяснять их </w:t>
      </w:r>
      <w:r w:rsidRPr="0093702C">
        <w:rPr>
          <w:rFonts w:ascii="Times New Roman" w:hAnsi="Times New Roman" w:cs="Times New Roman"/>
        </w:rPr>
        <w:lastRenderedPageBreak/>
        <w:t>сходство;</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••объединять предметы и явления в группы по определенным признакам, сравнивать, классифицировать и обобщать факты и явления;</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••выделять явление из общего ряда других явлений;</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••строить рассуждение от общих закономерностей к частным явлениям и от частных явлений к общим закономерностям;</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••строить рассуждение на основе сравнения предметов и явлений, выделяя при этом общие признаки;</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••излагать полученную информацию, интерпретируя ее в контексте решаемой задачи;</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••самостоятельно указывать на информацию, нуждающуюся в проверке, предлагать</w:t>
      </w:r>
      <w:r w:rsidR="00431497">
        <w:rPr>
          <w:rFonts w:ascii="Times New Roman" w:hAnsi="Times New Roman" w:cs="Times New Roman"/>
        </w:rPr>
        <w:t xml:space="preserve">                       </w:t>
      </w:r>
      <w:r w:rsidRPr="0093702C">
        <w:rPr>
          <w:rFonts w:ascii="Times New Roman" w:hAnsi="Times New Roman" w:cs="Times New Roman"/>
        </w:rPr>
        <w:t xml:space="preserve"> и применять способ проверки достоверности информации;</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••вербализовать эмоциональное впечатление, оказанное на него источником;</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xml:space="preserve">••объяснять явления, процессы, связи и отношения, выявляемые в ходе познавательной </w:t>
      </w:r>
      <w:r w:rsidR="00431497">
        <w:rPr>
          <w:rFonts w:ascii="Times New Roman" w:hAnsi="Times New Roman" w:cs="Times New Roman"/>
        </w:rPr>
        <w:t xml:space="preserve">                      </w:t>
      </w:r>
      <w:r w:rsidRPr="0093702C">
        <w:rPr>
          <w:rFonts w:ascii="Times New Roman" w:hAnsi="Times New Roman" w:cs="Times New Roman"/>
        </w:rPr>
        <w:t>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431497" w:rsidRDefault="0093702C" w:rsidP="00431497">
      <w:pPr>
        <w:pStyle w:val="af0"/>
        <w:numPr>
          <w:ilvl w:val="0"/>
          <w:numId w:val="47"/>
        </w:numPr>
        <w:tabs>
          <w:tab w:val="left" w:pos="1134"/>
        </w:tabs>
        <w:ind w:left="0" w:firstLine="851"/>
        <w:jc w:val="both"/>
        <w:rPr>
          <w:rFonts w:ascii="Times New Roman" w:hAnsi="Times New Roman" w:cs="Times New Roman"/>
        </w:rPr>
      </w:pPr>
      <w:r w:rsidRPr="0093702C">
        <w:rPr>
          <w:rFonts w:ascii="Times New Roman" w:hAnsi="Times New Roman" w:cs="Times New Roman"/>
        </w:rPr>
        <w:t xml:space="preserve">Умение создавать, применять и преобразовывать знаки и символы, модели и схемы для решения учебных и познавательных задач. </w:t>
      </w:r>
    </w:p>
    <w:p w:rsidR="0093702C" w:rsidRPr="004A4F41" w:rsidRDefault="0093702C" w:rsidP="00431497">
      <w:pPr>
        <w:pStyle w:val="af0"/>
        <w:ind w:left="957"/>
        <w:jc w:val="both"/>
        <w:rPr>
          <w:rFonts w:ascii="Times New Roman" w:hAnsi="Times New Roman" w:cs="Times New Roman"/>
          <w:i/>
        </w:rPr>
      </w:pPr>
      <w:r w:rsidRPr="004A4F41">
        <w:rPr>
          <w:rFonts w:ascii="Times New Roman" w:hAnsi="Times New Roman" w:cs="Times New Roman"/>
          <w:i/>
        </w:rPr>
        <w:t>Обучающийся сможет:</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••обозначать символом и знаком предмет и/или явление;</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••определять логические связи между предметами и/или явлениями, обозначать данные логические связи с помощью знаков в схеме;</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••создавать абстрактный или реальный образ предмета и/или явления;</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••строить модель/схему на основе условий задачи и/или способа ее решения;</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••преобразовывать модели с целью выявления общих законов, определяющих данную предметную область;</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••строить доказательство: прямое, косвенное, от противного;</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431497" w:rsidRDefault="0093702C" w:rsidP="00431497">
      <w:pPr>
        <w:pStyle w:val="af0"/>
        <w:numPr>
          <w:ilvl w:val="0"/>
          <w:numId w:val="47"/>
        </w:numPr>
        <w:jc w:val="both"/>
        <w:rPr>
          <w:rFonts w:ascii="Times New Roman" w:hAnsi="Times New Roman" w:cs="Times New Roman"/>
          <w:i/>
        </w:rPr>
      </w:pPr>
      <w:r w:rsidRPr="0093702C">
        <w:rPr>
          <w:rFonts w:ascii="Times New Roman" w:hAnsi="Times New Roman" w:cs="Times New Roman"/>
        </w:rPr>
        <w:t>Смысловое чтение</w:t>
      </w:r>
      <w:r w:rsidRPr="004A4F41">
        <w:rPr>
          <w:rFonts w:ascii="Times New Roman" w:hAnsi="Times New Roman" w:cs="Times New Roman"/>
          <w:i/>
        </w:rPr>
        <w:t xml:space="preserve">. </w:t>
      </w:r>
    </w:p>
    <w:p w:rsidR="0093702C" w:rsidRPr="004A4F41" w:rsidRDefault="0093702C" w:rsidP="00431497">
      <w:pPr>
        <w:pStyle w:val="af0"/>
        <w:ind w:left="957"/>
        <w:jc w:val="both"/>
        <w:rPr>
          <w:rFonts w:ascii="Times New Roman" w:hAnsi="Times New Roman" w:cs="Times New Roman"/>
          <w:i/>
        </w:rPr>
      </w:pPr>
      <w:r w:rsidRPr="004A4F41">
        <w:rPr>
          <w:rFonts w:ascii="Times New Roman" w:hAnsi="Times New Roman" w:cs="Times New Roman"/>
          <w:i/>
        </w:rPr>
        <w:t>Обучающийся сможет:</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••находить в тексте требуемую информацию (в соответствии с целями своей деятельности);</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xml:space="preserve">••ориентироваться в содержании текста, понимать целостный смысл текста, </w:t>
      </w:r>
      <w:r w:rsidRPr="0093702C">
        <w:rPr>
          <w:rFonts w:ascii="Times New Roman" w:hAnsi="Times New Roman" w:cs="Times New Roman"/>
        </w:rPr>
        <w:lastRenderedPageBreak/>
        <w:t>структурировать текст;</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••устанавливать взаимосвязь описанных в тексте событий, явлений, процессов;</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••резюмировать главную идею текста;</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••критически оценивать содержание и форму текста.</w:t>
      </w:r>
    </w:p>
    <w:p w:rsidR="00431497" w:rsidRPr="00431497" w:rsidRDefault="0093702C" w:rsidP="00431497">
      <w:pPr>
        <w:pStyle w:val="af0"/>
        <w:numPr>
          <w:ilvl w:val="0"/>
          <w:numId w:val="30"/>
        </w:numPr>
        <w:tabs>
          <w:tab w:val="left" w:pos="1134"/>
        </w:tabs>
        <w:ind w:left="0" w:firstLine="851"/>
        <w:jc w:val="both"/>
        <w:rPr>
          <w:rFonts w:ascii="Times New Roman" w:hAnsi="Times New Roman" w:cs="Times New Roman"/>
          <w:i/>
        </w:rPr>
      </w:pPr>
      <w:r w:rsidRPr="006D24B8">
        <w:rPr>
          <w:rFonts w:ascii="Times New Roman" w:hAnsi="Times New Roman" w:cs="Times New Roman"/>
        </w:rPr>
        <w:t xml:space="preserve">Формирование и развитие экологического мышления, умение применять его </w:t>
      </w:r>
      <w:r w:rsidR="00431497">
        <w:rPr>
          <w:rFonts w:ascii="Times New Roman" w:hAnsi="Times New Roman" w:cs="Times New Roman"/>
        </w:rPr>
        <w:t xml:space="preserve">                                    </w:t>
      </w:r>
      <w:r w:rsidRPr="006D24B8">
        <w:rPr>
          <w:rFonts w:ascii="Times New Roman" w:hAnsi="Times New Roman" w:cs="Times New Roman"/>
        </w:rPr>
        <w:t xml:space="preserve">в познавательной, коммуникативной, социальной практике и профессиональной ориентации. </w:t>
      </w:r>
    </w:p>
    <w:p w:rsidR="0093702C" w:rsidRPr="006D24B8" w:rsidRDefault="0093702C" w:rsidP="00431497">
      <w:pPr>
        <w:pStyle w:val="af0"/>
        <w:ind w:left="720"/>
        <w:jc w:val="both"/>
        <w:rPr>
          <w:rFonts w:ascii="Times New Roman" w:hAnsi="Times New Roman" w:cs="Times New Roman"/>
          <w:i/>
        </w:rPr>
      </w:pPr>
      <w:r w:rsidRPr="006D24B8">
        <w:rPr>
          <w:rFonts w:ascii="Times New Roman" w:hAnsi="Times New Roman" w:cs="Times New Roman"/>
          <w:i/>
        </w:rPr>
        <w:t>Обучающийся сможет:</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••определять свое отношение к природной среде;</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••анализировать влияние экологических факторов на среду обитания живых организмов;</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••проводить причинный и вероятностный анализ экологических ситуаций;</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••прогнозировать изменения ситуации при смене действия одного фактора на действие другого фактора;</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••распространять экологические знания и участвовать в практических делах по защите окружающей среды;</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••выражать свое отношение к природе через рисунки, сочинения, модели, проектные работы.</w:t>
      </w:r>
    </w:p>
    <w:p w:rsidR="00431497" w:rsidRDefault="0093702C" w:rsidP="00431497">
      <w:pPr>
        <w:pStyle w:val="af0"/>
        <w:numPr>
          <w:ilvl w:val="0"/>
          <w:numId w:val="30"/>
        </w:numPr>
        <w:tabs>
          <w:tab w:val="left" w:pos="1134"/>
        </w:tabs>
        <w:ind w:left="0" w:firstLine="851"/>
        <w:jc w:val="both"/>
        <w:rPr>
          <w:rFonts w:ascii="Times New Roman" w:hAnsi="Times New Roman" w:cs="Times New Roman"/>
        </w:rPr>
      </w:pPr>
      <w:r w:rsidRPr="0093702C">
        <w:rPr>
          <w:rFonts w:ascii="Times New Roman" w:hAnsi="Times New Roman" w:cs="Times New Roman"/>
        </w:rPr>
        <w:t xml:space="preserve">Развитие мотивации к овладению культурой активного использования словарей и других поисковых систем. </w:t>
      </w:r>
    </w:p>
    <w:p w:rsidR="0093702C" w:rsidRPr="004A4F41" w:rsidRDefault="0093702C" w:rsidP="00431497">
      <w:pPr>
        <w:pStyle w:val="af0"/>
        <w:ind w:left="720"/>
        <w:jc w:val="both"/>
        <w:rPr>
          <w:rFonts w:ascii="Times New Roman" w:hAnsi="Times New Roman" w:cs="Times New Roman"/>
          <w:i/>
        </w:rPr>
      </w:pPr>
      <w:r w:rsidRPr="004A4F41">
        <w:rPr>
          <w:rFonts w:ascii="Times New Roman" w:hAnsi="Times New Roman" w:cs="Times New Roman"/>
          <w:i/>
        </w:rPr>
        <w:t>Обучающийся сможет:</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••определять необходимые ключевые поисковые слова и запросы;</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••осуществлять взаимодействие с электронными поисковыми системами, словарями;</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••формировать множественную выборку из поисковых источников для объективизации результатов поиска;</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••соотносить полученные результаты поиска со своей деятельностью.</w:t>
      </w:r>
    </w:p>
    <w:p w:rsidR="00431497" w:rsidRDefault="0093702C" w:rsidP="00431497">
      <w:pPr>
        <w:pStyle w:val="af0"/>
        <w:numPr>
          <w:ilvl w:val="0"/>
          <w:numId w:val="30"/>
        </w:numPr>
        <w:tabs>
          <w:tab w:val="left" w:pos="1134"/>
        </w:tabs>
        <w:ind w:left="0" w:firstLine="851"/>
        <w:jc w:val="both"/>
        <w:rPr>
          <w:rFonts w:ascii="Times New Roman" w:hAnsi="Times New Roman" w:cs="Times New Roman"/>
        </w:rPr>
      </w:pPr>
      <w:r w:rsidRPr="0093702C">
        <w:rPr>
          <w:rFonts w:ascii="Times New Roman" w:hAnsi="Times New Roman" w:cs="Times New Roman"/>
        </w:rPr>
        <w:t>Умение организовывать учебное сотрудничество и совместную деятельность</w:t>
      </w:r>
      <w:r w:rsidR="00431497">
        <w:rPr>
          <w:rFonts w:ascii="Times New Roman" w:hAnsi="Times New Roman" w:cs="Times New Roman"/>
        </w:rPr>
        <w:t xml:space="preserve">              </w:t>
      </w:r>
      <w:r w:rsidRPr="0093702C">
        <w:rPr>
          <w:rFonts w:ascii="Times New Roman" w:hAnsi="Times New Roman" w:cs="Times New Roman"/>
        </w:rPr>
        <w:t xml:space="preserve"> с учителем и сверстниками; работать индивидуально и в группе: находить общее решение </w:t>
      </w:r>
      <w:r w:rsidR="00431497">
        <w:rPr>
          <w:rFonts w:ascii="Times New Roman" w:hAnsi="Times New Roman" w:cs="Times New Roman"/>
        </w:rPr>
        <w:t xml:space="preserve">                      </w:t>
      </w:r>
      <w:r w:rsidRPr="0093702C">
        <w:rPr>
          <w:rFonts w:ascii="Times New Roman" w:hAnsi="Times New Roman" w:cs="Times New Roman"/>
        </w:rPr>
        <w:t xml:space="preserve">и разрешать конфликты на основе согласования позиций и учета интересов; формулировать, аргументировать и отстаивать свое мнение. </w:t>
      </w:r>
    </w:p>
    <w:p w:rsidR="0093702C" w:rsidRPr="004A4F41" w:rsidRDefault="0093702C" w:rsidP="00431497">
      <w:pPr>
        <w:pStyle w:val="af0"/>
        <w:ind w:left="720"/>
        <w:jc w:val="both"/>
        <w:rPr>
          <w:rFonts w:ascii="Times New Roman" w:hAnsi="Times New Roman" w:cs="Times New Roman"/>
          <w:i/>
        </w:rPr>
      </w:pPr>
      <w:r w:rsidRPr="004A4F41">
        <w:rPr>
          <w:rFonts w:ascii="Times New Roman" w:hAnsi="Times New Roman" w:cs="Times New Roman"/>
          <w:i/>
        </w:rPr>
        <w:t>Обучающийся сможет:</w:t>
      </w:r>
    </w:p>
    <w:p w:rsidR="0093702C" w:rsidRPr="0093702C" w:rsidRDefault="0093702C" w:rsidP="004A4F41">
      <w:pPr>
        <w:pStyle w:val="af0"/>
        <w:ind w:firstLine="284"/>
        <w:jc w:val="both"/>
        <w:rPr>
          <w:rFonts w:ascii="Times New Roman" w:hAnsi="Times New Roman" w:cs="Times New Roman"/>
        </w:rPr>
      </w:pPr>
      <w:r w:rsidRPr="0093702C">
        <w:rPr>
          <w:rFonts w:ascii="Times New Roman" w:hAnsi="Times New Roman" w:cs="Times New Roman"/>
        </w:rPr>
        <w:t>••определять возможные роли в совместной деятельности;</w:t>
      </w:r>
    </w:p>
    <w:p w:rsidR="0093702C" w:rsidRPr="0093702C" w:rsidRDefault="0093702C" w:rsidP="004A4F41">
      <w:pPr>
        <w:pStyle w:val="af0"/>
        <w:ind w:firstLine="284"/>
        <w:jc w:val="both"/>
        <w:rPr>
          <w:rFonts w:ascii="Times New Roman" w:hAnsi="Times New Roman" w:cs="Times New Roman"/>
        </w:rPr>
      </w:pPr>
      <w:r w:rsidRPr="0093702C">
        <w:rPr>
          <w:rFonts w:ascii="Times New Roman" w:hAnsi="Times New Roman" w:cs="Times New Roman"/>
        </w:rPr>
        <w:t>••играть определенную роль в совместной деятельности;</w:t>
      </w:r>
    </w:p>
    <w:p w:rsidR="0093702C" w:rsidRPr="0093702C" w:rsidRDefault="0093702C" w:rsidP="004A4F41">
      <w:pPr>
        <w:pStyle w:val="af0"/>
        <w:ind w:firstLine="284"/>
        <w:jc w:val="both"/>
        <w:rPr>
          <w:rFonts w:ascii="Times New Roman" w:hAnsi="Times New Roman" w:cs="Times New Roman"/>
        </w:rPr>
      </w:pPr>
      <w:r w:rsidRPr="0093702C">
        <w:rPr>
          <w:rFonts w:ascii="Times New Roman" w:hAnsi="Times New Roman" w:cs="Times New Roman"/>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93702C" w:rsidRPr="0093702C" w:rsidRDefault="0093702C" w:rsidP="004A4F41">
      <w:pPr>
        <w:pStyle w:val="af0"/>
        <w:ind w:firstLine="284"/>
        <w:jc w:val="both"/>
        <w:rPr>
          <w:rFonts w:ascii="Times New Roman" w:hAnsi="Times New Roman" w:cs="Times New Roman"/>
        </w:rPr>
      </w:pPr>
      <w:r w:rsidRPr="0093702C">
        <w:rPr>
          <w:rFonts w:ascii="Times New Roman" w:hAnsi="Times New Roman" w:cs="Times New Roman"/>
        </w:rPr>
        <w:t>••определять свои действия и действия партнера, которые способствовали или препятствовали продуктивной коммуникации;</w:t>
      </w:r>
    </w:p>
    <w:p w:rsidR="0093702C" w:rsidRPr="0093702C" w:rsidRDefault="0093702C" w:rsidP="004A4F41">
      <w:pPr>
        <w:pStyle w:val="af0"/>
        <w:ind w:firstLine="284"/>
        <w:jc w:val="both"/>
        <w:rPr>
          <w:rFonts w:ascii="Times New Roman" w:hAnsi="Times New Roman" w:cs="Times New Roman"/>
        </w:rPr>
      </w:pPr>
      <w:r w:rsidRPr="0093702C">
        <w:rPr>
          <w:rFonts w:ascii="Times New Roman" w:hAnsi="Times New Roman" w:cs="Times New Roman"/>
        </w:rPr>
        <w:t>••строить позитивные отношения в процессе учебной и познавательной деятельности;</w:t>
      </w:r>
    </w:p>
    <w:p w:rsidR="0093702C" w:rsidRPr="0093702C" w:rsidRDefault="0093702C" w:rsidP="004A4F41">
      <w:pPr>
        <w:pStyle w:val="af0"/>
        <w:ind w:firstLine="284"/>
        <w:jc w:val="both"/>
        <w:rPr>
          <w:rFonts w:ascii="Times New Roman" w:hAnsi="Times New Roman" w:cs="Times New Roman"/>
        </w:rPr>
      </w:pPr>
      <w:r w:rsidRPr="0093702C">
        <w:rPr>
          <w:rFonts w:ascii="Times New Roman" w:hAnsi="Times New Roman" w:cs="Times New Roman"/>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93702C" w:rsidRPr="0093702C" w:rsidRDefault="0093702C" w:rsidP="004A4F41">
      <w:pPr>
        <w:pStyle w:val="af0"/>
        <w:ind w:firstLine="284"/>
        <w:jc w:val="both"/>
        <w:rPr>
          <w:rFonts w:ascii="Times New Roman" w:hAnsi="Times New Roman" w:cs="Times New Roman"/>
        </w:rPr>
      </w:pPr>
      <w:r w:rsidRPr="0093702C">
        <w:rPr>
          <w:rFonts w:ascii="Times New Roman" w:hAnsi="Times New Roman" w:cs="Times New Roman"/>
        </w:rPr>
        <w:t>••критически относиться к собственному мнению, с достоинством признавать ошибочность своего мнения (если оно таково) и корректировать его;</w:t>
      </w:r>
    </w:p>
    <w:p w:rsidR="0093702C" w:rsidRPr="0093702C" w:rsidRDefault="0093702C" w:rsidP="004A4F41">
      <w:pPr>
        <w:pStyle w:val="af0"/>
        <w:ind w:firstLine="284"/>
        <w:jc w:val="both"/>
        <w:rPr>
          <w:rFonts w:ascii="Times New Roman" w:hAnsi="Times New Roman" w:cs="Times New Roman"/>
        </w:rPr>
      </w:pPr>
      <w:r w:rsidRPr="0093702C">
        <w:rPr>
          <w:rFonts w:ascii="Times New Roman" w:hAnsi="Times New Roman" w:cs="Times New Roman"/>
        </w:rPr>
        <w:t>••предлагать альтернативное решение в конфликтной ситуации;</w:t>
      </w:r>
    </w:p>
    <w:p w:rsidR="0093702C" w:rsidRPr="0093702C" w:rsidRDefault="0093702C" w:rsidP="004A4F41">
      <w:pPr>
        <w:pStyle w:val="af0"/>
        <w:ind w:firstLine="284"/>
        <w:jc w:val="both"/>
        <w:rPr>
          <w:rFonts w:ascii="Times New Roman" w:hAnsi="Times New Roman" w:cs="Times New Roman"/>
        </w:rPr>
      </w:pPr>
      <w:r w:rsidRPr="0093702C">
        <w:rPr>
          <w:rFonts w:ascii="Times New Roman" w:hAnsi="Times New Roman" w:cs="Times New Roman"/>
        </w:rPr>
        <w:t>••выделять общую точку зрения в дискуссии;</w:t>
      </w:r>
    </w:p>
    <w:p w:rsidR="0093702C" w:rsidRPr="0093702C" w:rsidRDefault="0093702C" w:rsidP="004A4F41">
      <w:pPr>
        <w:pStyle w:val="af0"/>
        <w:ind w:firstLine="284"/>
        <w:jc w:val="both"/>
        <w:rPr>
          <w:rFonts w:ascii="Times New Roman" w:hAnsi="Times New Roman" w:cs="Times New Roman"/>
        </w:rPr>
      </w:pPr>
      <w:r w:rsidRPr="0093702C">
        <w:rPr>
          <w:rFonts w:ascii="Times New Roman" w:hAnsi="Times New Roman" w:cs="Times New Roman"/>
        </w:rPr>
        <w:t>••договариваться о правилах и вопросах для обсуждения в соответствии с поставленной перед группой задачей;</w:t>
      </w:r>
    </w:p>
    <w:p w:rsidR="0093702C" w:rsidRPr="0093702C" w:rsidRDefault="0093702C" w:rsidP="004A4F41">
      <w:pPr>
        <w:pStyle w:val="af0"/>
        <w:ind w:firstLine="284"/>
        <w:jc w:val="both"/>
        <w:rPr>
          <w:rFonts w:ascii="Times New Roman" w:hAnsi="Times New Roman" w:cs="Times New Roman"/>
        </w:rPr>
      </w:pPr>
      <w:r w:rsidRPr="0093702C">
        <w:rPr>
          <w:rFonts w:ascii="Times New Roman" w:hAnsi="Times New Roman" w:cs="Times New Roman"/>
        </w:rPr>
        <w:t>••организовывать учебное взаимодействие в группе (определять общие цели, распределять роли, договариваться друг с другом и т. д.);</w:t>
      </w:r>
    </w:p>
    <w:p w:rsidR="0093702C" w:rsidRPr="0093702C" w:rsidRDefault="0093702C" w:rsidP="004A4F41">
      <w:pPr>
        <w:pStyle w:val="af0"/>
        <w:ind w:firstLine="284"/>
        <w:jc w:val="both"/>
        <w:rPr>
          <w:rFonts w:ascii="Times New Roman" w:hAnsi="Times New Roman" w:cs="Times New Roman"/>
        </w:rPr>
      </w:pPr>
      <w:r w:rsidRPr="0093702C">
        <w:rPr>
          <w:rFonts w:ascii="Times New Roman" w:hAnsi="Times New Roman" w:cs="Times New Roman"/>
        </w:rPr>
        <w:t>••устранять в рамках диалога разрывы в коммуникации,</w:t>
      </w:r>
      <w:r w:rsidR="004A4F41" w:rsidRPr="004A4F41">
        <w:rPr>
          <w:rFonts w:ascii="Times New Roman" w:hAnsi="Times New Roman" w:cs="Times New Roman"/>
        </w:rPr>
        <w:t xml:space="preserve"> </w:t>
      </w:r>
      <w:r w:rsidRPr="0093702C">
        <w:rPr>
          <w:rFonts w:ascii="Times New Roman" w:hAnsi="Times New Roman" w:cs="Times New Roman"/>
        </w:rPr>
        <w:t>обусловленные непониманием/неприятием со стороны собеседника задачи, формы или содержания диалога.</w:t>
      </w:r>
    </w:p>
    <w:p w:rsidR="00431497" w:rsidRDefault="0093702C" w:rsidP="00431497">
      <w:pPr>
        <w:pStyle w:val="af0"/>
        <w:numPr>
          <w:ilvl w:val="0"/>
          <w:numId w:val="30"/>
        </w:numPr>
        <w:tabs>
          <w:tab w:val="left" w:pos="1134"/>
        </w:tabs>
        <w:ind w:left="0" w:firstLine="851"/>
        <w:jc w:val="both"/>
        <w:rPr>
          <w:rFonts w:ascii="Times New Roman" w:hAnsi="Times New Roman" w:cs="Times New Roman"/>
        </w:rPr>
      </w:pPr>
      <w:r w:rsidRPr="0093702C">
        <w:rPr>
          <w:rFonts w:ascii="Times New Roman" w:hAnsi="Times New Roman" w:cs="Times New Roman"/>
        </w:rPr>
        <w:lastRenderedPageBreak/>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w:t>
      </w:r>
    </w:p>
    <w:p w:rsidR="0093702C" w:rsidRPr="004A4F41" w:rsidRDefault="0093702C" w:rsidP="00431497">
      <w:pPr>
        <w:pStyle w:val="af0"/>
        <w:ind w:left="720"/>
        <w:jc w:val="both"/>
        <w:rPr>
          <w:rFonts w:ascii="Times New Roman" w:hAnsi="Times New Roman" w:cs="Times New Roman"/>
          <w:i/>
        </w:rPr>
      </w:pPr>
      <w:r w:rsidRPr="004A4F41">
        <w:rPr>
          <w:rFonts w:ascii="Times New Roman" w:hAnsi="Times New Roman" w:cs="Times New Roman"/>
          <w:i/>
        </w:rPr>
        <w:t>Обучающийся сможет:</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••определять задачу коммуникации и в соответствии с ней отбирать речевые средства;</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••отбирать и использовать речевые средства в процессе коммуникации с другими людьми (диалог в паре, в малой группе и т. д.);</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••представлять в устной или письменной форме развернутый план собственной деятельности;</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xml:space="preserve">••соблюдать нормы публичной речи, регламент в монологе и дискуссии в соответствии </w:t>
      </w:r>
      <w:r w:rsidR="00431497">
        <w:rPr>
          <w:rFonts w:ascii="Times New Roman" w:hAnsi="Times New Roman" w:cs="Times New Roman"/>
        </w:rPr>
        <w:t xml:space="preserve">               </w:t>
      </w:r>
      <w:r w:rsidRPr="0093702C">
        <w:rPr>
          <w:rFonts w:ascii="Times New Roman" w:hAnsi="Times New Roman" w:cs="Times New Roman"/>
        </w:rPr>
        <w:t>с коммуникативной задачей;</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xml:space="preserve">••высказывать и обосновывать мнение (суждение) и запрашивать мнение партнера </w:t>
      </w:r>
      <w:r w:rsidR="00431497">
        <w:rPr>
          <w:rFonts w:ascii="Times New Roman" w:hAnsi="Times New Roman" w:cs="Times New Roman"/>
        </w:rPr>
        <w:t xml:space="preserve">                         </w:t>
      </w:r>
      <w:r w:rsidRPr="0093702C">
        <w:rPr>
          <w:rFonts w:ascii="Times New Roman" w:hAnsi="Times New Roman" w:cs="Times New Roman"/>
        </w:rPr>
        <w:t>в рамках диалога;</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••принимать решение в ходе диалога и согласовывать его с собеседником;</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••создавать письменные «клишированные» и оригинальные тексты с использованием необходимых речевых средств;</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••использовать вербальные средства (средства логической связи) для выделения смысловых блоков своего выступления;</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••использовать невербальные средства или наглядные материалы, подготовленные/отобранные под руководством учителя;</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••делать оценочный вывод о достижении цели коммуникации непосредственно после завершения коммуникативного контакта и обосновывать его.</w:t>
      </w:r>
    </w:p>
    <w:p w:rsidR="00431497" w:rsidRDefault="0093702C" w:rsidP="00431497">
      <w:pPr>
        <w:pStyle w:val="af0"/>
        <w:numPr>
          <w:ilvl w:val="0"/>
          <w:numId w:val="30"/>
        </w:numPr>
        <w:tabs>
          <w:tab w:val="left" w:pos="1134"/>
        </w:tabs>
        <w:ind w:left="0" w:firstLine="851"/>
        <w:jc w:val="both"/>
        <w:rPr>
          <w:rFonts w:ascii="Times New Roman" w:hAnsi="Times New Roman" w:cs="Times New Roman"/>
        </w:rPr>
      </w:pPr>
      <w:r w:rsidRPr="0093702C">
        <w:rPr>
          <w:rFonts w:ascii="Times New Roman" w:hAnsi="Times New Roman" w:cs="Times New Roman"/>
        </w:rPr>
        <w:t xml:space="preserve">Формирование и развитие компетентности в области использования информационно-коммуникационных технологий (далее — ИКТ). </w:t>
      </w:r>
    </w:p>
    <w:p w:rsidR="0093702C" w:rsidRPr="0093702C" w:rsidRDefault="0093702C" w:rsidP="00431497">
      <w:pPr>
        <w:pStyle w:val="af0"/>
        <w:ind w:left="720"/>
        <w:jc w:val="both"/>
        <w:rPr>
          <w:rFonts w:ascii="Times New Roman" w:hAnsi="Times New Roman" w:cs="Times New Roman"/>
        </w:rPr>
      </w:pPr>
      <w:r w:rsidRPr="004A4F41">
        <w:rPr>
          <w:rFonts w:ascii="Times New Roman" w:hAnsi="Times New Roman" w:cs="Times New Roman"/>
          <w:i/>
        </w:rPr>
        <w:t>Обучающийся сможет:</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••выделять информационный аспект задачи, оперировать данными, использовать модель решения задачи;</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••использовать информацию с учетом этических и правовых норм;</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93702C" w:rsidRPr="0093702C" w:rsidRDefault="0093702C" w:rsidP="0093702C">
      <w:pPr>
        <w:pStyle w:val="af0"/>
        <w:ind w:firstLine="567"/>
        <w:jc w:val="both"/>
        <w:rPr>
          <w:rFonts w:ascii="Times New Roman" w:hAnsi="Times New Roman" w:cs="Times New Roman"/>
          <w:b/>
          <w:i/>
        </w:rPr>
      </w:pPr>
      <w:r w:rsidRPr="0093702C">
        <w:rPr>
          <w:rFonts w:ascii="Times New Roman" w:hAnsi="Times New Roman" w:cs="Times New Roman"/>
          <w:b/>
          <w:i/>
        </w:rPr>
        <w:t>Предметные результаты обучения физике в основной школе.</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i/>
          <w:iCs/>
        </w:rPr>
        <w:t>Выпускник научится</w:t>
      </w:r>
      <w:r w:rsidRPr="0093702C">
        <w:rPr>
          <w:rFonts w:ascii="Times New Roman" w:hAnsi="Times New Roman" w:cs="Times New Roman"/>
        </w:rPr>
        <w:t>:</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••соблюдать правила безопасности и охраны труда при работе с учебным и лабораторным оборудованием;</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••понимать смысл основных физических терминов: физическое тело, физическое явление, физическая величина, единицы измерения;</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lastRenderedPageBreak/>
        <w:t xml:space="preserve">••ставить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w:t>
      </w:r>
      <w:r w:rsidR="00431497">
        <w:rPr>
          <w:rFonts w:ascii="Times New Roman" w:hAnsi="Times New Roman" w:cs="Times New Roman"/>
        </w:rPr>
        <w:t xml:space="preserve">                                  </w:t>
      </w:r>
      <w:r w:rsidRPr="0093702C">
        <w:rPr>
          <w:rFonts w:ascii="Times New Roman" w:hAnsi="Times New Roman" w:cs="Times New Roman"/>
        </w:rPr>
        <w:t>и формулировать выводы.</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i/>
          <w:u w:val="single"/>
        </w:rPr>
        <w:t>Примечание.</w:t>
      </w:r>
      <w:r w:rsidRPr="0093702C">
        <w:rPr>
          <w:rFonts w:ascii="Times New Roman" w:hAnsi="Times New Roman" w:cs="Times New Roman"/>
        </w:rPr>
        <w:t xml:space="preserve"> При проведении исследования физических явлений измерительные приборы используются лишь как датчики измерения физических величин. Записи показаний прямых измерений в этом случае не требуется;</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••понимать роль эксперимента в получении научной информации;</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xml:space="preserve">••проводить прямые измерения физических величин: время, расстояние, масса тела, объем, сила, </w:t>
      </w:r>
      <w:r w:rsidR="006E1EF9">
        <w:rPr>
          <w:rFonts w:ascii="Times New Roman" w:hAnsi="Times New Roman" w:cs="Times New Roman"/>
        </w:rPr>
        <w:t>атмосферное давление</w:t>
      </w:r>
      <w:r w:rsidRPr="0093702C">
        <w:rPr>
          <w:rFonts w:ascii="Times New Roman" w:hAnsi="Times New Roman" w:cs="Times New Roman"/>
        </w:rPr>
        <w:t xml:space="preserve">; при этом выбирать оптимальный способ измерения </w:t>
      </w:r>
      <w:r w:rsidR="00431497">
        <w:rPr>
          <w:rFonts w:ascii="Times New Roman" w:hAnsi="Times New Roman" w:cs="Times New Roman"/>
        </w:rPr>
        <w:t xml:space="preserve">                              </w:t>
      </w:r>
      <w:r w:rsidRPr="0093702C">
        <w:rPr>
          <w:rFonts w:ascii="Times New Roman" w:hAnsi="Times New Roman" w:cs="Times New Roman"/>
        </w:rPr>
        <w:t>и использовать простейшие методы оценки погрешностей измерений;</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••понимать принципы действия машин, приборов и технических устройств, условия их безопасного использования в повседневной жизни; популярную литературу о физических явлениях, справочные материалы, ресурсы Интернета.</w:t>
      </w:r>
    </w:p>
    <w:p w:rsidR="0093702C" w:rsidRPr="0093702C" w:rsidRDefault="0093702C" w:rsidP="0093702C">
      <w:pPr>
        <w:pStyle w:val="af0"/>
        <w:ind w:firstLine="567"/>
        <w:jc w:val="both"/>
        <w:rPr>
          <w:rFonts w:ascii="Times New Roman" w:hAnsi="Times New Roman" w:cs="Times New Roman"/>
          <w:i/>
        </w:rPr>
      </w:pPr>
      <w:r w:rsidRPr="0093702C">
        <w:rPr>
          <w:rFonts w:ascii="Times New Roman" w:hAnsi="Times New Roman" w:cs="Times New Roman"/>
          <w:i/>
        </w:rPr>
        <w:t>Физика и ее роль в познании окружающего мира</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xml:space="preserve">Предметными результатами освоения темы являются: </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понимание физических терминов: тело, вещество, материя;</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умение проводить наблюдения физических явлений; измерять физические величины:</w:t>
      </w:r>
      <w:r w:rsidR="006E1EF9">
        <w:rPr>
          <w:rFonts w:ascii="Times New Roman" w:hAnsi="Times New Roman" w:cs="Times New Roman"/>
        </w:rPr>
        <w:t xml:space="preserve"> расстояние, промежуток времени</w:t>
      </w:r>
      <w:r w:rsidRPr="0093702C">
        <w:rPr>
          <w:rFonts w:ascii="Times New Roman" w:hAnsi="Times New Roman" w:cs="Times New Roman"/>
        </w:rPr>
        <w:t>; определять цену деления шкалы прибора с учетом погрешности измерения;</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понимание роли ученых нашей страны в развитии современной физики и влиянии на технический и социальный прогресс.</w:t>
      </w:r>
    </w:p>
    <w:p w:rsidR="0093702C" w:rsidRPr="0093702C" w:rsidRDefault="0093702C" w:rsidP="0093702C">
      <w:pPr>
        <w:pStyle w:val="af0"/>
        <w:ind w:firstLine="567"/>
        <w:jc w:val="both"/>
        <w:rPr>
          <w:rFonts w:ascii="Times New Roman" w:hAnsi="Times New Roman" w:cs="Times New Roman"/>
          <w:i/>
        </w:rPr>
      </w:pPr>
      <w:r w:rsidRPr="0093702C">
        <w:rPr>
          <w:rFonts w:ascii="Times New Roman" w:hAnsi="Times New Roman" w:cs="Times New Roman"/>
          <w:i/>
        </w:rPr>
        <w:t>Механические явления</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Предметными результатами освоения темы являются:</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понимание и способность объяснять физические явления: механическое движение, равномерное и неравномерное движение, инерция, всемирное тяготение, равновесие тел, превращение одного вида механической энергии в другой, атмосферное давление, давление жидкостей, газов и твердых тел, плавание тел, воздухоплавание, расположение уровня жидкости в сообщающихся сосудах, существование воздушной оболочки Земли, способы уменьшения и увеличения давления;</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понимание и способность описывать и объяснять физические явления: поступательное движение, смена дня и ночи на Земле, сво</w:t>
      </w:r>
      <w:r w:rsidR="006E1EF9">
        <w:rPr>
          <w:rFonts w:ascii="Times New Roman" w:hAnsi="Times New Roman" w:cs="Times New Roman"/>
        </w:rPr>
        <w:t>бодное падение тел, невесомость</w:t>
      </w:r>
      <w:r w:rsidRPr="0093702C">
        <w:rPr>
          <w:rFonts w:ascii="Times New Roman" w:hAnsi="Times New Roman" w:cs="Times New Roman"/>
        </w:rPr>
        <w:t>;</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знание и способность давать определения/описания физических понятий: относительность движения; физических моделей: материальная точка, система отсчета; физических величин: перемещение, скорость равномерного прямолинейного движения, мгновенная скорость;</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xml:space="preserve">- умение измерять: скорость, массу, силу, вес, силу трения скольжения, силу трения качения, объем, плотность тела, равнодействующую сил, действующих на тело, </w:t>
      </w:r>
      <w:r w:rsidRPr="0093702C">
        <w:rPr>
          <w:rFonts w:ascii="Times New Roman" w:hAnsi="Times New Roman" w:cs="Times New Roman"/>
        </w:rPr>
        <w:lastRenderedPageBreak/>
        <w:t>механическую работу, мощность, плечо силы, момент силы, КПД, потенциальную и кинетическую энергию, атмосферное давление, давление жидкости на дно и стенки сосуда, силу Архимеда;</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xml:space="preserve">- владение экспериментальными методами исследования зависимости: пройденного пути от времени, удлинения пружины от приложенной силы, силы тяжести тела от его массы, силы трения скольжения от площади соприкосновения тел и силы, прижимающей тело </w:t>
      </w:r>
      <w:r w:rsidR="00431497">
        <w:rPr>
          <w:rFonts w:ascii="Times New Roman" w:hAnsi="Times New Roman" w:cs="Times New Roman"/>
        </w:rPr>
        <w:t xml:space="preserve">                                       </w:t>
      </w:r>
      <w:r w:rsidRPr="0093702C">
        <w:rPr>
          <w:rFonts w:ascii="Times New Roman" w:hAnsi="Times New Roman" w:cs="Times New Roman"/>
        </w:rPr>
        <w:t>к поверхности (нормального давления), силы Архимеда от объема вытесненной телом воды, условий плавания тела в жидкости от действ</w:t>
      </w:r>
      <w:r w:rsidR="009767A1">
        <w:rPr>
          <w:rFonts w:ascii="Times New Roman" w:hAnsi="Times New Roman" w:cs="Times New Roman"/>
        </w:rPr>
        <w:t>ия силы тяжести и силы Архимеда</w:t>
      </w:r>
      <w:r w:rsidRPr="0093702C">
        <w:rPr>
          <w:rFonts w:ascii="Times New Roman" w:hAnsi="Times New Roman" w:cs="Times New Roman"/>
        </w:rPr>
        <w:t>;</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владение экспериментальными методами исследования при определении соотношения сил и плеч, для равновесия рычага;</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понимание смысла основных физических законов: закон всемирного тяготения, закон Гука, закон сохранения энергии, закон Паскаля, закон Архимеда и умение применять их на практике;</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владение способами выполнения расчетов при нахождении: скорости (средней скорости), пути, времени, силы тяжести, веса тела, плотности тела, объема, массы, силы упругости, равнодействующей сил, действующих на тело, механической работы, мощности, условия равновесия сил на рычаге, момента силы, КПД, кинетической и потенциальной энергии, давления, давления жидкости на дно и стенки сосуда, силы Архимеда в соответствии с поставленной задачей на основании использования законов физики;</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умение находить связь между физическими величинами: силой тяжести и массой тела, скорости со временем и путем, плотности тела с его массой и объемом, силой тяжести и весом тела;</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умение переводить физические величины из несистемных в СИ и наоборот;</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понимание принципов действия динамометра, весов, встречающихся в повседневной жизни, рычага, блока, наклонной плоскости, барометра-анероида, манометра, поршневого жидкостного насоса, гидравлического пресса и способов обеспечения безопасности при их использовании;</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умение использовать полученные знания в повседневной жизни (быт, экология, охрана окружающей среды).</w:t>
      </w:r>
    </w:p>
    <w:p w:rsidR="0093702C" w:rsidRPr="0093702C" w:rsidRDefault="0093702C" w:rsidP="0093702C">
      <w:pPr>
        <w:pStyle w:val="af0"/>
        <w:ind w:firstLine="567"/>
        <w:jc w:val="both"/>
        <w:rPr>
          <w:rFonts w:ascii="Times New Roman" w:hAnsi="Times New Roman" w:cs="Times New Roman"/>
          <w:i/>
        </w:rPr>
      </w:pPr>
      <w:r w:rsidRPr="0093702C">
        <w:rPr>
          <w:rFonts w:ascii="Times New Roman" w:hAnsi="Times New Roman" w:cs="Times New Roman"/>
          <w:i/>
        </w:rPr>
        <w:t>Тепловые явления</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Предметными результатами освоения темы являются:</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понимание и способность объяснять физические явления: диффузия, большая сжимаемость газов, малая сжим</w:t>
      </w:r>
      <w:r w:rsidR="009767A1">
        <w:rPr>
          <w:rFonts w:ascii="Times New Roman" w:hAnsi="Times New Roman" w:cs="Times New Roman"/>
        </w:rPr>
        <w:t>аемость жидкостей и твердых тел</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владение экспериментальными методами исследования при</w:t>
      </w:r>
      <w:r w:rsidR="009767A1">
        <w:rPr>
          <w:rFonts w:ascii="Times New Roman" w:hAnsi="Times New Roman" w:cs="Times New Roman"/>
        </w:rPr>
        <w:t xml:space="preserve"> определении размеров малых тел</w:t>
      </w:r>
      <w:r w:rsidRPr="0093702C">
        <w:rPr>
          <w:rFonts w:ascii="Times New Roman" w:hAnsi="Times New Roman" w:cs="Times New Roman"/>
        </w:rPr>
        <w:t>;</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xml:space="preserve">- понимание причин броуновского движения, смачивания и несмачивания тел; различия </w:t>
      </w:r>
      <w:r w:rsidR="00431497">
        <w:rPr>
          <w:rFonts w:ascii="Times New Roman" w:hAnsi="Times New Roman" w:cs="Times New Roman"/>
        </w:rPr>
        <w:t xml:space="preserve">                      </w:t>
      </w:r>
      <w:r w:rsidRPr="0093702C">
        <w:rPr>
          <w:rFonts w:ascii="Times New Roman" w:hAnsi="Times New Roman" w:cs="Times New Roman"/>
        </w:rPr>
        <w:t>в молекулярном строении твердых тел, жидкостей и газов;</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понимание смысла закона сохранения и превращения энергии в механических процессах и умение применять его на практике;</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овладение способами выпо</w:t>
      </w:r>
      <w:r w:rsidR="009767A1">
        <w:rPr>
          <w:rFonts w:ascii="Times New Roman" w:hAnsi="Times New Roman" w:cs="Times New Roman"/>
        </w:rPr>
        <w:t xml:space="preserve">лнения расчетов для нахождения </w:t>
      </w:r>
      <w:r w:rsidRPr="0093702C">
        <w:rPr>
          <w:rFonts w:ascii="Times New Roman" w:hAnsi="Times New Roman" w:cs="Times New Roman"/>
        </w:rPr>
        <w:t xml:space="preserve">физических величин </w:t>
      </w:r>
      <w:r w:rsidR="00431497">
        <w:rPr>
          <w:rFonts w:ascii="Times New Roman" w:hAnsi="Times New Roman" w:cs="Times New Roman"/>
        </w:rPr>
        <w:t xml:space="preserve">                           </w:t>
      </w:r>
      <w:r w:rsidRPr="0093702C">
        <w:rPr>
          <w:rFonts w:ascii="Times New Roman" w:hAnsi="Times New Roman" w:cs="Times New Roman"/>
        </w:rPr>
        <w:t>в кратные и дольные единицы;</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умение использовать полученные знания в повседневной жизни (быт, экология, охрана окружающей среды).</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i/>
          <w:iCs/>
        </w:rPr>
        <w:t>Выпускник получит возможность научиться</w:t>
      </w:r>
      <w:r w:rsidRPr="0093702C">
        <w:rPr>
          <w:rFonts w:ascii="Times New Roman" w:hAnsi="Times New Roman" w:cs="Times New Roman"/>
        </w:rPr>
        <w:t>:</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w:t>
      </w:r>
      <w:r w:rsidRPr="0093702C">
        <w:rPr>
          <w:rFonts w:ascii="Times New Roman" w:hAnsi="Times New Roman" w:cs="Times New Roman"/>
          <w:iCs/>
        </w:rPr>
        <w:t>осознавать ценность научных исследований, роль физики в расширении представлений об окружающем мире и ее вклад в улучшение качества жизни</w:t>
      </w:r>
      <w:r w:rsidRPr="0093702C">
        <w:rPr>
          <w:rFonts w:ascii="Times New Roman" w:hAnsi="Times New Roman" w:cs="Times New Roman"/>
        </w:rPr>
        <w:t>;</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w:t>
      </w:r>
      <w:r w:rsidRPr="0093702C">
        <w:rPr>
          <w:rFonts w:ascii="Times New Roman" w:hAnsi="Times New Roman" w:cs="Times New Roman"/>
          <w:iCs/>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r w:rsidRPr="0093702C">
        <w:rPr>
          <w:rFonts w:ascii="Times New Roman" w:hAnsi="Times New Roman" w:cs="Times New Roman"/>
        </w:rPr>
        <w:t>;</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lastRenderedPageBreak/>
        <w:t>••</w:t>
      </w:r>
      <w:r w:rsidRPr="0093702C">
        <w:rPr>
          <w:rFonts w:ascii="Times New Roman" w:hAnsi="Times New Roman" w:cs="Times New Roman"/>
          <w:iCs/>
        </w:rPr>
        <w:t>сравнивать точность измерения физических величин по величине их относительной погрешности при проведении прямых измерений</w:t>
      </w:r>
      <w:r w:rsidRPr="0093702C">
        <w:rPr>
          <w:rFonts w:ascii="Times New Roman" w:hAnsi="Times New Roman" w:cs="Times New Roman"/>
        </w:rPr>
        <w:t>;</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w:t>
      </w:r>
      <w:r w:rsidRPr="0093702C">
        <w:rPr>
          <w:rFonts w:ascii="Times New Roman" w:hAnsi="Times New Roman" w:cs="Times New Roman"/>
          <w:iCs/>
        </w:rPr>
        <w:t xml:space="preserve">самостоятельно проводить косвенные измерения и исследования физических величин </w:t>
      </w:r>
      <w:r w:rsidR="00431497">
        <w:rPr>
          <w:rFonts w:ascii="Times New Roman" w:hAnsi="Times New Roman" w:cs="Times New Roman"/>
          <w:iCs/>
        </w:rPr>
        <w:t xml:space="preserve">        </w:t>
      </w:r>
      <w:r w:rsidRPr="0093702C">
        <w:rPr>
          <w:rFonts w:ascii="Times New Roman" w:hAnsi="Times New Roman" w:cs="Times New Roman"/>
          <w:iCs/>
        </w:rPr>
        <w:t>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r w:rsidRPr="0093702C">
        <w:rPr>
          <w:rFonts w:ascii="Times New Roman" w:hAnsi="Times New Roman" w:cs="Times New Roman"/>
        </w:rPr>
        <w:t>;</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w:t>
      </w:r>
      <w:r w:rsidRPr="0093702C">
        <w:rPr>
          <w:rFonts w:ascii="Times New Roman" w:hAnsi="Times New Roman" w:cs="Times New Roman"/>
          <w:iCs/>
        </w:rPr>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r w:rsidRPr="0093702C">
        <w:rPr>
          <w:rFonts w:ascii="Times New Roman" w:hAnsi="Times New Roman" w:cs="Times New Roman"/>
        </w:rPr>
        <w:t>;</w:t>
      </w:r>
    </w:p>
    <w:p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w:t>
      </w:r>
      <w:r w:rsidRPr="0093702C">
        <w:rPr>
          <w:rFonts w:ascii="Times New Roman" w:hAnsi="Times New Roman" w:cs="Times New Roman"/>
          <w:iCs/>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93702C" w:rsidRPr="0093702C" w:rsidRDefault="0093702C" w:rsidP="0093702C">
      <w:pPr>
        <w:pStyle w:val="af0"/>
        <w:spacing w:line="276" w:lineRule="auto"/>
        <w:jc w:val="center"/>
        <w:rPr>
          <w:rFonts w:ascii="Times New Roman" w:hAnsi="Times New Roman" w:cs="Times New Roman"/>
          <w:b/>
          <w:bCs/>
        </w:rPr>
      </w:pPr>
    </w:p>
    <w:p w:rsidR="004A4F41" w:rsidRPr="007E1368" w:rsidRDefault="007E1368" w:rsidP="004A4F41">
      <w:pPr>
        <w:pStyle w:val="af0"/>
        <w:jc w:val="center"/>
        <w:rPr>
          <w:rFonts w:ascii="Times New Roman" w:hAnsi="Times New Roman" w:cs="Times New Roman"/>
          <w:b/>
          <w:sz w:val="26"/>
          <w:szCs w:val="26"/>
        </w:rPr>
      </w:pPr>
      <w:r>
        <w:rPr>
          <w:rFonts w:ascii="Times New Roman" w:hAnsi="Times New Roman" w:cs="Times New Roman"/>
          <w:b/>
          <w:bCs/>
          <w:sz w:val="16"/>
          <w:szCs w:val="16"/>
        </w:rPr>
        <w:t xml:space="preserve">  </w:t>
      </w:r>
      <w:r w:rsidRPr="007E1368">
        <w:rPr>
          <w:rFonts w:ascii="Times New Roman" w:hAnsi="Times New Roman" w:cs="Times New Roman"/>
          <w:b/>
          <w:sz w:val="26"/>
          <w:szCs w:val="26"/>
        </w:rPr>
        <w:t>ТЕМАТИЧЕСКОЕ ПЛАГИРОВАНИЕ С УКАЗАН</w:t>
      </w:r>
      <w:r w:rsidR="004A4F41" w:rsidRPr="007E1368">
        <w:rPr>
          <w:rFonts w:ascii="Times New Roman" w:hAnsi="Times New Roman" w:cs="Times New Roman"/>
          <w:b/>
          <w:sz w:val="26"/>
          <w:szCs w:val="26"/>
        </w:rPr>
        <w:t xml:space="preserve">ИЕМ </w:t>
      </w:r>
      <w:r w:rsidR="00C24930" w:rsidRPr="007E1368">
        <w:rPr>
          <w:rFonts w:ascii="Times New Roman" w:hAnsi="Times New Roman" w:cs="Times New Roman"/>
          <w:b/>
          <w:sz w:val="26"/>
          <w:szCs w:val="26"/>
        </w:rPr>
        <w:t xml:space="preserve">КОЛИЧЕСТВА АКАДЕМИЧЕСКИХ </w:t>
      </w:r>
      <w:r w:rsidR="004A4F41" w:rsidRPr="007E1368">
        <w:rPr>
          <w:rFonts w:ascii="Times New Roman" w:hAnsi="Times New Roman" w:cs="Times New Roman"/>
          <w:b/>
          <w:sz w:val="26"/>
          <w:szCs w:val="26"/>
        </w:rPr>
        <w:t xml:space="preserve">ЧАСОВ, ОТВОДИМЫХ НА </w:t>
      </w:r>
      <w:r w:rsidR="00C24930" w:rsidRPr="007E1368">
        <w:rPr>
          <w:rFonts w:ascii="Times New Roman" w:hAnsi="Times New Roman" w:cs="Times New Roman"/>
          <w:b/>
          <w:sz w:val="26"/>
          <w:szCs w:val="26"/>
        </w:rPr>
        <w:t xml:space="preserve">ОСВОЕНИЕ </w:t>
      </w:r>
      <w:r w:rsidR="004A4F41" w:rsidRPr="007E1368">
        <w:rPr>
          <w:rFonts w:ascii="Times New Roman" w:hAnsi="Times New Roman" w:cs="Times New Roman"/>
          <w:b/>
          <w:sz w:val="26"/>
          <w:szCs w:val="26"/>
        </w:rPr>
        <w:t xml:space="preserve">КАЖДОЙ ТЕМЫ УЧЕБНОГО ПРЕДМЕТА, </w:t>
      </w:r>
      <w:r w:rsidR="00C24930" w:rsidRPr="007E1368">
        <w:rPr>
          <w:rFonts w:ascii="Times New Roman" w:hAnsi="Times New Roman" w:cs="Times New Roman"/>
          <w:b/>
          <w:sz w:val="26"/>
          <w:szCs w:val="26"/>
        </w:rPr>
        <w:t xml:space="preserve">УЧЕБНОГО </w:t>
      </w:r>
      <w:r w:rsidR="004A4F41" w:rsidRPr="007E1368">
        <w:rPr>
          <w:rFonts w:ascii="Times New Roman" w:hAnsi="Times New Roman" w:cs="Times New Roman"/>
          <w:b/>
          <w:sz w:val="26"/>
          <w:szCs w:val="26"/>
        </w:rPr>
        <w:t>КУРСА</w:t>
      </w:r>
      <w:r w:rsidR="00C24930" w:rsidRPr="007E1368">
        <w:rPr>
          <w:rFonts w:ascii="Times New Roman" w:hAnsi="Times New Roman" w:cs="Times New Roman"/>
          <w:b/>
          <w:sz w:val="26"/>
          <w:szCs w:val="26"/>
        </w:rPr>
        <w:t>, УЧЕБНОГО МОДУЛЯ, И ВОЗМОЖНОСТЬ ИСПОЛЬЗОВАНИЯ ПО ЭТОЙ ТЕМЕ ЭЛЕКТРОННЫХ (ЦИФРОВЫХ) ОБРАЗОВАТЕЛЬНЫХ РЕСУРСОВ</w:t>
      </w:r>
    </w:p>
    <w:p w:rsidR="004A4F41" w:rsidRPr="007E1368" w:rsidRDefault="004A4F41" w:rsidP="004A4F41">
      <w:pPr>
        <w:pStyle w:val="af0"/>
        <w:jc w:val="center"/>
        <w:rPr>
          <w:rFonts w:ascii="Times New Roman" w:hAnsi="Times New Roman" w:cs="Times New Roman"/>
          <w:b/>
          <w:sz w:val="16"/>
          <w:szCs w:val="16"/>
        </w:rPr>
      </w:pPr>
    </w:p>
    <w:tbl>
      <w:tblPr>
        <w:tblpPr w:leftFromText="180" w:rightFromText="180" w:vertAnchor="text" w:tblpX="177" w:tblpY="120"/>
        <w:tblW w:w="18907" w:type="dxa"/>
        <w:tblLayout w:type="fixed"/>
        <w:tblLook w:val="01E0" w:firstRow="1" w:lastRow="1" w:firstColumn="1" w:lastColumn="1" w:noHBand="0" w:noVBand="0"/>
      </w:tblPr>
      <w:tblGrid>
        <w:gridCol w:w="704"/>
        <w:gridCol w:w="3810"/>
        <w:gridCol w:w="708"/>
        <w:gridCol w:w="993"/>
        <w:gridCol w:w="1134"/>
        <w:gridCol w:w="2126"/>
        <w:gridCol w:w="6108"/>
        <w:gridCol w:w="1662"/>
        <w:gridCol w:w="1662"/>
      </w:tblGrid>
      <w:tr w:rsidR="004A4F41" w:rsidRPr="00E74991" w:rsidTr="00B32C95">
        <w:trPr>
          <w:gridAfter w:val="3"/>
          <w:wAfter w:w="9432" w:type="dxa"/>
          <w:trHeight w:val="282"/>
        </w:trPr>
        <w:tc>
          <w:tcPr>
            <w:tcW w:w="704" w:type="dxa"/>
            <w:vMerge w:val="restart"/>
            <w:tcBorders>
              <w:top w:val="single" w:sz="4" w:space="0" w:color="000000"/>
              <w:left w:val="single" w:sz="4" w:space="0" w:color="000000"/>
              <w:bottom w:val="single" w:sz="4" w:space="0" w:color="000000"/>
              <w:right w:val="single" w:sz="4" w:space="0" w:color="000000"/>
            </w:tcBorders>
          </w:tcPr>
          <w:p w:rsidR="004A4F41" w:rsidRPr="00CA33EB" w:rsidRDefault="004A4F41" w:rsidP="00671E14">
            <w:pPr>
              <w:jc w:val="center"/>
              <w:rPr>
                <w:rFonts w:ascii="Times New Roman" w:hAnsi="Times New Roman" w:cs="Times New Roman"/>
                <w:b/>
                <w:sz w:val="22"/>
                <w:szCs w:val="22"/>
              </w:rPr>
            </w:pPr>
            <w:r w:rsidRPr="00CA33EB">
              <w:rPr>
                <w:rFonts w:ascii="Times New Roman" w:hAnsi="Times New Roman" w:cs="Times New Roman"/>
                <w:b/>
                <w:sz w:val="22"/>
                <w:szCs w:val="22"/>
              </w:rPr>
              <w:t>№ п/п</w:t>
            </w:r>
          </w:p>
        </w:tc>
        <w:tc>
          <w:tcPr>
            <w:tcW w:w="3810" w:type="dxa"/>
            <w:vMerge w:val="restart"/>
            <w:tcBorders>
              <w:top w:val="single" w:sz="4" w:space="0" w:color="000000"/>
              <w:left w:val="single" w:sz="4" w:space="0" w:color="000000"/>
              <w:bottom w:val="single" w:sz="4" w:space="0" w:color="000000"/>
              <w:right w:val="single" w:sz="4" w:space="0" w:color="000000"/>
            </w:tcBorders>
          </w:tcPr>
          <w:p w:rsidR="004A4F41" w:rsidRPr="00CA33EB" w:rsidRDefault="004A4F41" w:rsidP="00671E14">
            <w:pPr>
              <w:jc w:val="center"/>
              <w:rPr>
                <w:rFonts w:ascii="Times New Roman" w:hAnsi="Times New Roman" w:cs="Times New Roman"/>
                <w:b/>
                <w:sz w:val="22"/>
                <w:szCs w:val="22"/>
              </w:rPr>
            </w:pPr>
            <w:r w:rsidRPr="00CA33EB">
              <w:rPr>
                <w:rFonts w:ascii="Times New Roman" w:hAnsi="Times New Roman" w:cs="Times New Roman"/>
                <w:b/>
                <w:sz w:val="22"/>
                <w:szCs w:val="22"/>
              </w:rPr>
              <w:t xml:space="preserve">Наименование разделов и </w:t>
            </w:r>
          </w:p>
          <w:p w:rsidR="004A4F41" w:rsidRPr="00CA33EB" w:rsidRDefault="004A4F41" w:rsidP="00671E14">
            <w:pPr>
              <w:jc w:val="center"/>
              <w:rPr>
                <w:rFonts w:ascii="Times New Roman" w:hAnsi="Times New Roman" w:cs="Times New Roman"/>
                <w:b/>
                <w:sz w:val="22"/>
                <w:szCs w:val="22"/>
              </w:rPr>
            </w:pPr>
            <w:r w:rsidRPr="00CA33EB">
              <w:rPr>
                <w:rFonts w:ascii="Times New Roman" w:hAnsi="Times New Roman" w:cs="Times New Roman"/>
                <w:b/>
                <w:sz w:val="22"/>
                <w:szCs w:val="22"/>
              </w:rPr>
              <w:t>тем программы</w:t>
            </w:r>
          </w:p>
        </w:tc>
        <w:tc>
          <w:tcPr>
            <w:tcW w:w="2835" w:type="dxa"/>
            <w:gridSpan w:val="3"/>
            <w:tcBorders>
              <w:top w:val="single" w:sz="4" w:space="0" w:color="000000"/>
              <w:left w:val="single" w:sz="4" w:space="0" w:color="000000"/>
              <w:bottom w:val="single" w:sz="4" w:space="0" w:color="000000"/>
            </w:tcBorders>
          </w:tcPr>
          <w:p w:rsidR="004A4F41" w:rsidRPr="00CA33EB" w:rsidRDefault="004A4F41" w:rsidP="00671E14">
            <w:pPr>
              <w:jc w:val="center"/>
              <w:rPr>
                <w:rFonts w:ascii="Times New Roman" w:hAnsi="Times New Roman" w:cs="Times New Roman"/>
                <w:b/>
                <w:sz w:val="22"/>
                <w:szCs w:val="22"/>
              </w:rPr>
            </w:pPr>
            <w:r w:rsidRPr="00CA33EB">
              <w:rPr>
                <w:rFonts w:ascii="Times New Roman" w:hAnsi="Times New Roman" w:cs="Times New Roman"/>
                <w:b/>
                <w:sz w:val="22"/>
                <w:szCs w:val="22"/>
              </w:rPr>
              <w:t>Количество часов</w:t>
            </w:r>
          </w:p>
        </w:tc>
        <w:tc>
          <w:tcPr>
            <w:tcW w:w="2126" w:type="dxa"/>
            <w:vMerge w:val="restart"/>
            <w:tcBorders>
              <w:top w:val="single" w:sz="4" w:space="0" w:color="000000"/>
              <w:left w:val="single" w:sz="4" w:space="0" w:color="000000"/>
              <w:bottom w:val="single" w:sz="4" w:space="0" w:color="000000"/>
              <w:right w:val="single" w:sz="4" w:space="0" w:color="000000"/>
            </w:tcBorders>
          </w:tcPr>
          <w:p w:rsidR="004A4F41" w:rsidRPr="00CA33EB" w:rsidRDefault="004A4F41" w:rsidP="00671E14">
            <w:pPr>
              <w:jc w:val="center"/>
              <w:rPr>
                <w:rFonts w:ascii="Times New Roman" w:hAnsi="Times New Roman" w:cs="Times New Roman"/>
                <w:b/>
                <w:sz w:val="22"/>
                <w:szCs w:val="22"/>
              </w:rPr>
            </w:pPr>
            <w:r w:rsidRPr="00CA33EB">
              <w:rPr>
                <w:b/>
                <w:sz w:val="22"/>
                <w:szCs w:val="22"/>
              </w:rPr>
              <w:t>Электронные (цифровые) образовательные ресурсы</w:t>
            </w:r>
          </w:p>
        </w:tc>
      </w:tr>
      <w:tr w:rsidR="004A4F41" w:rsidRPr="00E74991" w:rsidTr="00B32C95">
        <w:trPr>
          <w:gridAfter w:val="3"/>
          <w:wAfter w:w="9432" w:type="dxa"/>
          <w:trHeight w:val="408"/>
        </w:trPr>
        <w:tc>
          <w:tcPr>
            <w:tcW w:w="704" w:type="dxa"/>
            <w:vMerge/>
            <w:tcBorders>
              <w:top w:val="single" w:sz="4" w:space="0" w:color="000000"/>
              <w:left w:val="single" w:sz="4" w:space="0" w:color="000000"/>
              <w:bottom w:val="single" w:sz="4" w:space="0" w:color="000000"/>
              <w:right w:val="single" w:sz="4" w:space="0" w:color="000000"/>
            </w:tcBorders>
          </w:tcPr>
          <w:p w:rsidR="004A4F41" w:rsidRPr="00CA33EB" w:rsidRDefault="004A4F41" w:rsidP="00671E14">
            <w:pPr>
              <w:jc w:val="center"/>
              <w:rPr>
                <w:rFonts w:ascii="Times New Roman" w:hAnsi="Times New Roman" w:cs="Times New Roman"/>
                <w:sz w:val="22"/>
                <w:szCs w:val="22"/>
              </w:rPr>
            </w:pPr>
          </w:p>
        </w:tc>
        <w:tc>
          <w:tcPr>
            <w:tcW w:w="3810" w:type="dxa"/>
            <w:vMerge/>
            <w:tcBorders>
              <w:top w:val="single" w:sz="4" w:space="0" w:color="000000"/>
              <w:left w:val="single" w:sz="4" w:space="0" w:color="000000"/>
              <w:bottom w:val="single" w:sz="4" w:space="0" w:color="000000"/>
              <w:right w:val="single" w:sz="4" w:space="0" w:color="000000"/>
            </w:tcBorders>
          </w:tcPr>
          <w:p w:rsidR="004A4F41" w:rsidRPr="00CA33EB" w:rsidRDefault="004A4F41" w:rsidP="00671E14">
            <w:pPr>
              <w:jc w:val="center"/>
              <w:rPr>
                <w:rFonts w:ascii="Times New Roman" w:hAnsi="Times New Roman" w:cs="Times New Roman"/>
                <w:b/>
                <w:sz w:val="22"/>
                <w:szCs w:val="22"/>
              </w:rPr>
            </w:pPr>
          </w:p>
        </w:tc>
        <w:tc>
          <w:tcPr>
            <w:tcW w:w="708" w:type="dxa"/>
            <w:tcBorders>
              <w:left w:val="single" w:sz="4" w:space="0" w:color="000000"/>
              <w:bottom w:val="single" w:sz="4" w:space="0" w:color="000000"/>
              <w:right w:val="single" w:sz="4" w:space="0" w:color="000000"/>
            </w:tcBorders>
          </w:tcPr>
          <w:p w:rsidR="004A4F41" w:rsidRPr="00CA33EB" w:rsidRDefault="007E1368" w:rsidP="007E1368">
            <w:pPr>
              <w:ind w:right="-108"/>
              <w:rPr>
                <w:rFonts w:ascii="Times New Roman" w:hAnsi="Times New Roman" w:cs="Times New Roman"/>
                <w:b/>
                <w:sz w:val="22"/>
                <w:szCs w:val="22"/>
              </w:rPr>
            </w:pPr>
            <w:r>
              <w:rPr>
                <w:rFonts w:ascii="Times New Roman" w:hAnsi="Times New Roman" w:cs="Times New Roman"/>
                <w:b/>
                <w:sz w:val="22"/>
                <w:szCs w:val="22"/>
              </w:rPr>
              <w:t>В</w:t>
            </w:r>
            <w:r w:rsidR="004A4F41" w:rsidRPr="00CA33EB">
              <w:rPr>
                <w:rFonts w:ascii="Times New Roman" w:hAnsi="Times New Roman" w:cs="Times New Roman"/>
                <w:b/>
                <w:sz w:val="22"/>
                <w:szCs w:val="22"/>
              </w:rPr>
              <w:t>сего</w:t>
            </w:r>
          </w:p>
        </w:tc>
        <w:tc>
          <w:tcPr>
            <w:tcW w:w="993" w:type="dxa"/>
            <w:tcBorders>
              <w:left w:val="single" w:sz="4" w:space="0" w:color="000000"/>
              <w:bottom w:val="single" w:sz="4" w:space="0" w:color="000000"/>
            </w:tcBorders>
            <w:vAlign w:val="center"/>
          </w:tcPr>
          <w:p w:rsidR="004A4F41" w:rsidRPr="007E1368" w:rsidRDefault="004A4F41" w:rsidP="007E1368">
            <w:pPr>
              <w:ind w:right="-108"/>
              <w:rPr>
                <w:rFonts w:ascii="Times New Roman" w:hAnsi="Times New Roman" w:cs="Times New Roman"/>
                <w:b/>
                <w:sz w:val="20"/>
                <w:szCs w:val="20"/>
              </w:rPr>
            </w:pPr>
            <w:r w:rsidRPr="007E1368">
              <w:rPr>
                <w:rFonts w:ascii="Times New Roman" w:hAnsi="Times New Roman" w:cs="Times New Roman"/>
                <w:b/>
                <w:sz w:val="20"/>
                <w:szCs w:val="20"/>
              </w:rPr>
              <w:t>Контрольные работы</w:t>
            </w:r>
          </w:p>
        </w:tc>
        <w:tc>
          <w:tcPr>
            <w:tcW w:w="1134" w:type="dxa"/>
            <w:tcBorders>
              <w:left w:val="single" w:sz="4" w:space="0" w:color="000000"/>
              <w:bottom w:val="single" w:sz="4" w:space="0" w:color="000000"/>
            </w:tcBorders>
          </w:tcPr>
          <w:p w:rsidR="004A4F41" w:rsidRPr="00CA33EB" w:rsidRDefault="004A4F41" w:rsidP="00671E14">
            <w:pPr>
              <w:jc w:val="center"/>
              <w:rPr>
                <w:rFonts w:ascii="Times New Roman" w:hAnsi="Times New Roman" w:cs="Times New Roman"/>
                <w:b/>
                <w:sz w:val="22"/>
                <w:szCs w:val="22"/>
              </w:rPr>
            </w:pPr>
            <w:r w:rsidRPr="00CA33EB">
              <w:rPr>
                <w:b/>
                <w:sz w:val="22"/>
                <w:szCs w:val="22"/>
              </w:rPr>
              <w:t>Практические работы</w:t>
            </w:r>
          </w:p>
        </w:tc>
        <w:tc>
          <w:tcPr>
            <w:tcW w:w="2126" w:type="dxa"/>
            <w:vMerge/>
            <w:tcBorders>
              <w:top w:val="single" w:sz="4" w:space="0" w:color="000000"/>
              <w:left w:val="single" w:sz="4" w:space="0" w:color="000000"/>
              <w:bottom w:val="single" w:sz="4" w:space="0" w:color="000000"/>
              <w:right w:val="single" w:sz="4" w:space="0" w:color="000000"/>
            </w:tcBorders>
          </w:tcPr>
          <w:p w:rsidR="004A4F41" w:rsidRPr="00CA33EB" w:rsidRDefault="004A4F41" w:rsidP="00671E14">
            <w:pPr>
              <w:jc w:val="center"/>
              <w:rPr>
                <w:rFonts w:ascii="Times New Roman" w:hAnsi="Times New Roman" w:cs="Times New Roman"/>
                <w:b/>
                <w:sz w:val="22"/>
                <w:szCs w:val="22"/>
              </w:rPr>
            </w:pPr>
          </w:p>
        </w:tc>
      </w:tr>
      <w:tr w:rsidR="0046034C" w:rsidTr="00B32C95">
        <w:trPr>
          <w:gridAfter w:val="3"/>
          <w:wAfter w:w="9432" w:type="dxa"/>
          <w:trHeight w:val="119"/>
        </w:trPr>
        <w:tc>
          <w:tcPr>
            <w:tcW w:w="9475" w:type="dxa"/>
            <w:gridSpan w:val="6"/>
            <w:tcBorders>
              <w:top w:val="single" w:sz="4" w:space="0" w:color="000000"/>
              <w:left w:val="single" w:sz="4" w:space="0" w:color="000000"/>
              <w:bottom w:val="single" w:sz="4" w:space="0" w:color="000000"/>
              <w:right w:val="single" w:sz="4" w:space="0" w:color="000000"/>
            </w:tcBorders>
          </w:tcPr>
          <w:p w:rsidR="0046034C" w:rsidRPr="00CA33EB" w:rsidRDefault="0046034C" w:rsidP="00671E14">
            <w:pPr>
              <w:rPr>
                <w:rFonts w:ascii="Times New Roman" w:hAnsi="Times New Roman" w:cs="Times New Roman"/>
                <w:b/>
                <w:sz w:val="22"/>
                <w:szCs w:val="22"/>
              </w:rPr>
            </w:pPr>
            <w:r w:rsidRPr="00CA33EB">
              <w:rPr>
                <w:rFonts w:ascii="Times New Roman" w:hAnsi="Times New Roman" w:cs="Times New Roman"/>
                <w:b/>
                <w:sz w:val="22"/>
                <w:szCs w:val="22"/>
              </w:rPr>
              <w:t>Раздел 1. Введение</w:t>
            </w:r>
          </w:p>
        </w:tc>
      </w:tr>
      <w:tr w:rsidR="00671E14" w:rsidTr="00B32C95">
        <w:trPr>
          <w:gridAfter w:val="3"/>
          <w:wAfter w:w="9432" w:type="dxa"/>
          <w:trHeight w:val="332"/>
        </w:trPr>
        <w:tc>
          <w:tcPr>
            <w:tcW w:w="704" w:type="dxa"/>
            <w:tcBorders>
              <w:top w:val="single" w:sz="4" w:space="0" w:color="000000"/>
              <w:left w:val="single" w:sz="4" w:space="0" w:color="000000"/>
              <w:bottom w:val="single" w:sz="4" w:space="0" w:color="000000"/>
              <w:right w:val="single" w:sz="4" w:space="0" w:color="000000"/>
            </w:tcBorders>
          </w:tcPr>
          <w:p w:rsidR="00671E14" w:rsidRPr="00CA33EB" w:rsidRDefault="00671E14" w:rsidP="00671E14">
            <w:pPr>
              <w:jc w:val="center"/>
              <w:rPr>
                <w:rFonts w:ascii="Times New Roman" w:hAnsi="Times New Roman" w:cs="Times New Roman"/>
                <w:sz w:val="22"/>
                <w:szCs w:val="22"/>
              </w:rPr>
            </w:pPr>
            <w:r w:rsidRPr="00CA33EB">
              <w:rPr>
                <w:rFonts w:ascii="Times New Roman" w:hAnsi="Times New Roman" w:cs="Times New Roman"/>
                <w:sz w:val="22"/>
                <w:szCs w:val="22"/>
              </w:rPr>
              <w:t>1.1</w:t>
            </w:r>
          </w:p>
        </w:tc>
        <w:tc>
          <w:tcPr>
            <w:tcW w:w="3810" w:type="dxa"/>
            <w:tcBorders>
              <w:top w:val="single" w:sz="4" w:space="0" w:color="000000"/>
              <w:left w:val="single" w:sz="4" w:space="0" w:color="000000"/>
              <w:bottom w:val="single" w:sz="4" w:space="0" w:color="000000"/>
              <w:right w:val="single" w:sz="4" w:space="0" w:color="000000"/>
            </w:tcBorders>
          </w:tcPr>
          <w:p w:rsidR="00671E14" w:rsidRPr="00CA33EB" w:rsidRDefault="00671E14" w:rsidP="00671E14">
            <w:pPr>
              <w:rPr>
                <w:rFonts w:ascii="Times New Roman" w:hAnsi="Times New Roman" w:cs="Times New Roman"/>
                <w:sz w:val="22"/>
                <w:szCs w:val="22"/>
              </w:rPr>
            </w:pPr>
            <w:r w:rsidRPr="00CA33EB">
              <w:rPr>
                <w:rFonts w:ascii="Times New Roman" w:hAnsi="Times New Roman" w:cs="Times New Roman"/>
                <w:sz w:val="22"/>
                <w:szCs w:val="22"/>
              </w:rPr>
              <w:t>Вводный инструктаж по ТБ. Что изучает физика? Наблюдения и опыты. Некоторые физические термины.</w:t>
            </w:r>
          </w:p>
        </w:tc>
        <w:tc>
          <w:tcPr>
            <w:tcW w:w="708" w:type="dxa"/>
            <w:tcBorders>
              <w:top w:val="single" w:sz="4" w:space="0" w:color="000000"/>
              <w:left w:val="single" w:sz="4" w:space="0" w:color="000000"/>
              <w:bottom w:val="single" w:sz="4" w:space="0" w:color="000000"/>
              <w:right w:val="single" w:sz="4" w:space="0" w:color="000000"/>
            </w:tcBorders>
            <w:vAlign w:val="center"/>
          </w:tcPr>
          <w:p w:rsidR="00671E14" w:rsidRPr="00CA33EB" w:rsidRDefault="00671E14" w:rsidP="00671E14">
            <w:pPr>
              <w:jc w:val="center"/>
              <w:rPr>
                <w:rFonts w:ascii="Times New Roman" w:hAnsi="Times New Roman" w:cs="Times New Roman"/>
                <w:sz w:val="22"/>
                <w:szCs w:val="22"/>
              </w:rPr>
            </w:pPr>
            <w:r w:rsidRPr="00CA33EB">
              <w:rPr>
                <w:rFonts w:ascii="Times New Roman" w:hAnsi="Times New Roman" w:cs="Times New Roman"/>
                <w:sz w:val="22"/>
                <w:szCs w:val="22"/>
              </w:rPr>
              <w:t>1</w:t>
            </w:r>
          </w:p>
        </w:tc>
        <w:tc>
          <w:tcPr>
            <w:tcW w:w="993" w:type="dxa"/>
            <w:tcBorders>
              <w:top w:val="single" w:sz="4" w:space="0" w:color="000000"/>
              <w:left w:val="single" w:sz="4" w:space="0" w:color="000000"/>
              <w:bottom w:val="single" w:sz="4" w:space="0" w:color="000000"/>
            </w:tcBorders>
            <w:vAlign w:val="center"/>
          </w:tcPr>
          <w:p w:rsidR="00671E14" w:rsidRPr="00CA33EB" w:rsidRDefault="00671E14" w:rsidP="00671E14">
            <w:pPr>
              <w:jc w:val="center"/>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vAlign w:val="center"/>
          </w:tcPr>
          <w:p w:rsidR="00671E14" w:rsidRPr="00CA33EB" w:rsidRDefault="00671E14" w:rsidP="00671E14">
            <w:pPr>
              <w:jc w:val="center"/>
              <w:rPr>
                <w:rFonts w:ascii="Times New Roman" w:hAnsi="Times New Roman" w:cs="Times New Roman"/>
                <w:sz w:val="22"/>
                <w:szCs w:val="22"/>
              </w:rPr>
            </w:pPr>
          </w:p>
        </w:tc>
        <w:tc>
          <w:tcPr>
            <w:tcW w:w="2126" w:type="dxa"/>
            <w:tcBorders>
              <w:top w:val="single" w:sz="4" w:space="0" w:color="000000"/>
              <w:left w:val="single" w:sz="4" w:space="0" w:color="000000"/>
              <w:bottom w:val="single" w:sz="4" w:space="0" w:color="000000"/>
              <w:right w:val="single" w:sz="4" w:space="0" w:color="000000"/>
            </w:tcBorders>
          </w:tcPr>
          <w:p w:rsidR="00671E14" w:rsidRPr="00CA33EB" w:rsidRDefault="00671E14" w:rsidP="00671E14">
            <w:pPr>
              <w:jc w:val="center"/>
              <w:rPr>
                <w:rFonts w:ascii="Times New Roman" w:hAnsi="Times New Roman" w:cs="Times New Roman"/>
                <w:sz w:val="22"/>
                <w:szCs w:val="22"/>
              </w:rPr>
            </w:pPr>
          </w:p>
        </w:tc>
      </w:tr>
      <w:tr w:rsidR="00671E14" w:rsidTr="00B32C95">
        <w:trPr>
          <w:gridAfter w:val="3"/>
          <w:wAfter w:w="9432" w:type="dxa"/>
          <w:trHeight w:val="332"/>
        </w:trPr>
        <w:tc>
          <w:tcPr>
            <w:tcW w:w="704" w:type="dxa"/>
            <w:tcBorders>
              <w:top w:val="single" w:sz="4" w:space="0" w:color="000000"/>
              <w:left w:val="single" w:sz="4" w:space="0" w:color="000000"/>
              <w:bottom w:val="single" w:sz="4" w:space="0" w:color="000000"/>
              <w:right w:val="single" w:sz="4" w:space="0" w:color="000000"/>
            </w:tcBorders>
          </w:tcPr>
          <w:p w:rsidR="00671E14" w:rsidRPr="00CA33EB" w:rsidRDefault="00671E14" w:rsidP="00671E14">
            <w:pPr>
              <w:jc w:val="center"/>
              <w:rPr>
                <w:rFonts w:ascii="Times New Roman" w:hAnsi="Times New Roman" w:cs="Times New Roman"/>
                <w:sz w:val="22"/>
                <w:szCs w:val="22"/>
              </w:rPr>
            </w:pPr>
            <w:r w:rsidRPr="00CA33EB">
              <w:rPr>
                <w:rFonts w:ascii="Times New Roman" w:hAnsi="Times New Roman" w:cs="Times New Roman"/>
                <w:sz w:val="22"/>
                <w:szCs w:val="22"/>
              </w:rPr>
              <w:t>1.2</w:t>
            </w:r>
          </w:p>
        </w:tc>
        <w:tc>
          <w:tcPr>
            <w:tcW w:w="3810" w:type="dxa"/>
            <w:tcBorders>
              <w:top w:val="single" w:sz="4" w:space="0" w:color="000000"/>
              <w:left w:val="single" w:sz="4" w:space="0" w:color="000000"/>
              <w:bottom w:val="single" w:sz="4" w:space="0" w:color="000000"/>
              <w:right w:val="single" w:sz="4" w:space="0" w:color="000000"/>
            </w:tcBorders>
          </w:tcPr>
          <w:p w:rsidR="00671E14" w:rsidRPr="00CA33EB" w:rsidRDefault="00671E14" w:rsidP="00671E14">
            <w:pPr>
              <w:rPr>
                <w:rFonts w:ascii="Times New Roman" w:hAnsi="Times New Roman" w:cs="Times New Roman"/>
                <w:sz w:val="22"/>
                <w:szCs w:val="22"/>
              </w:rPr>
            </w:pPr>
            <w:r w:rsidRPr="00CA33EB">
              <w:rPr>
                <w:rFonts w:ascii="Times New Roman" w:hAnsi="Times New Roman" w:cs="Times New Roman"/>
                <w:sz w:val="22"/>
                <w:szCs w:val="22"/>
              </w:rPr>
              <w:t xml:space="preserve">Физические величины. Измерение физических величин. </w:t>
            </w:r>
          </w:p>
        </w:tc>
        <w:tc>
          <w:tcPr>
            <w:tcW w:w="708" w:type="dxa"/>
            <w:tcBorders>
              <w:top w:val="single" w:sz="4" w:space="0" w:color="000000"/>
              <w:left w:val="single" w:sz="4" w:space="0" w:color="000000"/>
              <w:bottom w:val="single" w:sz="4" w:space="0" w:color="000000"/>
              <w:right w:val="single" w:sz="4" w:space="0" w:color="000000"/>
            </w:tcBorders>
            <w:vAlign w:val="center"/>
          </w:tcPr>
          <w:p w:rsidR="00671E14" w:rsidRPr="00CA33EB" w:rsidRDefault="00671E14" w:rsidP="00671E14">
            <w:pPr>
              <w:jc w:val="center"/>
              <w:rPr>
                <w:rFonts w:ascii="Times New Roman" w:hAnsi="Times New Roman" w:cs="Times New Roman"/>
                <w:sz w:val="22"/>
                <w:szCs w:val="22"/>
              </w:rPr>
            </w:pPr>
            <w:r w:rsidRPr="00CA33EB">
              <w:rPr>
                <w:rFonts w:ascii="Times New Roman" w:hAnsi="Times New Roman" w:cs="Times New Roman"/>
                <w:sz w:val="22"/>
                <w:szCs w:val="22"/>
              </w:rPr>
              <w:t>1</w:t>
            </w:r>
          </w:p>
        </w:tc>
        <w:tc>
          <w:tcPr>
            <w:tcW w:w="993" w:type="dxa"/>
            <w:tcBorders>
              <w:top w:val="single" w:sz="4" w:space="0" w:color="000000"/>
              <w:left w:val="single" w:sz="4" w:space="0" w:color="000000"/>
              <w:bottom w:val="single" w:sz="4" w:space="0" w:color="000000"/>
            </w:tcBorders>
            <w:vAlign w:val="center"/>
          </w:tcPr>
          <w:p w:rsidR="00671E14" w:rsidRPr="00CA33EB" w:rsidRDefault="00671E14" w:rsidP="00671E14">
            <w:pPr>
              <w:jc w:val="center"/>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vAlign w:val="center"/>
          </w:tcPr>
          <w:p w:rsidR="00671E14" w:rsidRPr="00CA33EB" w:rsidRDefault="00671E14" w:rsidP="00671E14">
            <w:pPr>
              <w:jc w:val="center"/>
              <w:rPr>
                <w:rFonts w:ascii="Times New Roman" w:hAnsi="Times New Roman" w:cs="Times New Roman"/>
                <w:sz w:val="22"/>
                <w:szCs w:val="22"/>
              </w:rPr>
            </w:pPr>
          </w:p>
        </w:tc>
        <w:tc>
          <w:tcPr>
            <w:tcW w:w="2126" w:type="dxa"/>
            <w:tcBorders>
              <w:top w:val="single" w:sz="4" w:space="0" w:color="000000"/>
              <w:left w:val="single" w:sz="4" w:space="0" w:color="000000"/>
              <w:bottom w:val="single" w:sz="4" w:space="0" w:color="000000"/>
              <w:right w:val="single" w:sz="4" w:space="0" w:color="000000"/>
            </w:tcBorders>
          </w:tcPr>
          <w:p w:rsidR="00671E14" w:rsidRPr="00CA33EB" w:rsidRDefault="00671E14" w:rsidP="00671E14">
            <w:pPr>
              <w:jc w:val="center"/>
              <w:rPr>
                <w:rFonts w:ascii="Times New Roman" w:hAnsi="Times New Roman" w:cs="Times New Roman"/>
                <w:sz w:val="22"/>
                <w:szCs w:val="22"/>
              </w:rPr>
            </w:pPr>
          </w:p>
        </w:tc>
      </w:tr>
      <w:tr w:rsidR="00671E14" w:rsidTr="00B32C95">
        <w:trPr>
          <w:gridAfter w:val="3"/>
          <w:wAfter w:w="9432" w:type="dxa"/>
          <w:trHeight w:val="332"/>
        </w:trPr>
        <w:tc>
          <w:tcPr>
            <w:tcW w:w="704" w:type="dxa"/>
            <w:tcBorders>
              <w:top w:val="single" w:sz="4" w:space="0" w:color="000000"/>
              <w:left w:val="single" w:sz="4" w:space="0" w:color="000000"/>
              <w:bottom w:val="single" w:sz="4" w:space="0" w:color="000000"/>
              <w:right w:val="single" w:sz="4" w:space="0" w:color="000000"/>
            </w:tcBorders>
          </w:tcPr>
          <w:p w:rsidR="00671E14" w:rsidRPr="00CA33EB" w:rsidRDefault="00671E14" w:rsidP="00671E14">
            <w:pPr>
              <w:jc w:val="center"/>
              <w:rPr>
                <w:rFonts w:ascii="Times New Roman" w:hAnsi="Times New Roman" w:cs="Times New Roman"/>
                <w:sz w:val="22"/>
                <w:szCs w:val="22"/>
              </w:rPr>
            </w:pPr>
            <w:r w:rsidRPr="00CA33EB">
              <w:rPr>
                <w:rFonts w:ascii="Times New Roman" w:hAnsi="Times New Roman" w:cs="Times New Roman"/>
                <w:sz w:val="22"/>
                <w:szCs w:val="22"/>
              </w:rPr>
              <w:t>1.3</w:t>
            </w:r>
          </w:p>
        </w:tc>
        <w:tc>
          <w:tcPr>
            <w:tcW w:w="3810" w:type="dxa"/>
            <w:tcBorders>
              <w:top w:val="single" w:sz="4" w:space="0" w:color="000000"/>
              <w:left w:val="single" w:sz="4" w:space="0" w:color="000000"/>
              <w:bottom w:val="single" w:sz="4" w:space="0" w:color="000000"/>
              <w:right w:val="single" w:sz="4" w:space="0" w:color="000000"/>
            </w:tcBorders>
          </w:tcPr>
          <w:p w:rsidR="00671E14" w:rsidRPr="00CA33EB" w:rsidRDefault="00671E14" w:rsidP="00671E14">
            <w:pPr>
              <w:rPr>
                <w:rFonts w:ascii="Times New Roman" w:hAnsi="Times New Roman" w:cs="Times New Roman"/>
                <w:sz w:val="22"/>
                <w:szCs w:val="22"/>
              </w:rPr>
            </w:pPr>
            <w:r w:rsidRPr="00CA33EB">
              <w:rPr>
                <w:rFonts w:ascii="Times New Roman" w:hAnsi="Times New Roman" w:cs="Times New Roman"/>
                <w:sz w:val="22"/>
                <w:szCs w:val="22"/>
              </w:rPr>
              <w:t>Точность и погрешность измерений. Физика и ее роль в развитии техники</w:t>
            </w:r>
            <w:r w:rsidR="005113BF" w:rsidRPr="00CA33EB">
              <w:rPr>
                <w:rFonts w:ascii="Times New Roman" w:hAnsi="Times New Roman" w:cs="Times New Roman"/>
                <w:sz w:val="22"/>
                <w:szCs w:val="22"/>
              </w:rPr>
              <w:t>.</w:t>
            </w:r>
          </w:p>
        </w:tc>
        <w:tc>
          <w:tcPr>
            <w:tcW w:w="708" w:type="dxa"/>
            <w:tcBorders>
              <w:top w:val="single" w:sz="4" w:space="0" w:color="000000"/>
              <w:left w:val="single" w:sz="4" w:space="0" w:color="000000"/>
              <w:bottom w:val="single" w:sz="4" w:space="0" w:color="000000"/>
              <w:right w:val="single" w:sz="4" w:space="0" w:color="000000"/>
            </w:tcBorders>
            <w:vAlign w:val="center"/>
          </w:tcPr>
          <w:p w:rsidR="00671E14" w:rsidRPr="00CA33EB" w:rsidRDefault="00671E14" w:rsidP="00671E14">
            <w:pPr>
              <w:jc w:val="center"/>
              <w:rPr>
                <w:rFonts w:ascii="Times New Roman" w:hAnsi="Times New Roman" w:cs="Times New Roman"/>
                <w:sz w:val="22"/>
                <w:szCs w:val="22"/>
              </w:rPr>
            </w:pPr>
            <w:r w:rsidRPr="00CA33EB">
              <w:rPr>
                <w:rFonts w:ascii="Times New Roman" w:hAnsi="Times New Roman" w:cs="Times New Roman"/>
                <w:sz w:val="22"/>
                <w:szCs w:val="22"/>
              </w:rPr>
              <w:t>2</w:t>
            </w:r>
          </w:p>
        </w:tc>
        <w:tc>
          <w:tcPr>
            <w:tcW w:w="993" w:type="dxa"/>
            <w:tcBorders>
              <w:top w:val="single" w:sz="4" w:space="0" w:color="000000"/>
              <w:left w:val="single" w:sz="4" w:space="0" w:color="000000"/>
              <w:bottom w:val="single" w:sz="4" w:space="0" w:color="000000"/>
            </w:tcBorders>
            <w:vAlign w:val="center"/>
          </w:tcPr>
          <w:p w:rsidR="00671E14" w:rsidRPr="00CA33EB" w:rsidRDefault="00671E14" w:rsidP="00671E14">
            <w:pPr>
              <w:jc w:val="center"/>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vAlign w:val="center"/>
          </w:tcPr>
          <w:p w:rsidR="00671E14" w:rsidRPr="00CA33EB" w:rsidRDefault="00671E14" w:rsidP="00671E14">
            <w:pPr>
              <w:jc w:val="center"/>
              <w:rPr>
                <w:rFonts w:ascii="Times New Roman" w:hAnsi="Times New Roman" w:cs="Times New Roman"/>
                <w:sz w:val="22"/>
                <w:szCs w:val="22"/>
              </w:rPr>
            </w:pPr>
          </w:p>
        </w:tc>
        <w:tc>
          <w:tcPr>
            <w:tcW w:w="2126" w:type="dxa"/>
            <w:tcBorders>
              <w:top w:val="single" w:sz="4" w:space="0" w:color="000000"/>
              <w:left w:val="single" w:sz="4" w:space="0" w:color="000000"/>
              <w:bottom w:val="single" w:sz="4" w:space="0" w:color="000000"/>
              <w:right w:val="single" w:sz="4" w:space="0" w:color="000000"/>
            </w:tcBorders>
          </w:tcPr>
          <w:p w:rsidR="00671E14" w:rsidRPr="00CA33EB" w:rsidRDefault="00671E14" w:rsidP="00671E14">
            <w:pPr>
              <w:jc w:val="center"/>
              <w:rPr>
                <w:rFonts w:ascii="Times New Roman" w:hAnsi="Times New Roman" w:cs="Times New Roman"/>
                <w:sz w:val="22"/>
                <w:szCs w:val="22"/>
              </w:rPr>
            </w:pPr>
          </w:p>
        </w:tc>
      </w:tr>
      <w:tr w:rsidR="00671E14" w:rsidTr="00B32C95">
        <w:trPr>
          <w:gridAfter w:val="3"/>
          <w:wAfter w:w="9432" w:type="dxa"/>
          <w:trHeight w:val="332"/>
        </w:trPr>
        <w:tc>
          <w:tcPr>
            <w:tcW w:w="704" w:type="dxa"/>
            <w:tcBorders>
              <w:top w:val="single" w:sz="4" w:space="0" w:color="000000"/>
              <w:left w:val="single" w:sz="4" w:space="0" w:color="000000"/>
              <w:bottom w:val="single" w:sz="4" w:space="0" w:color="000000"/>
              <w:right w:val="single" w:sz="4" w:space="0" w:color="000000"/>
            </w:tcBorders>
          </w:tcPr>
          <w:p w:rsidR="00671E14" w:rsidRPr="00CA33EB" w:rsidRDefault="00671E14" w:rsidP="00671E14">
            <w:pPr>
              <w:jc w:val="center"/>
              <w:rPr>
                <w:rFonts w:ascii="Times New Roman" w:hAnsi="Times New Roman" w:cs="Times New Roman"/>
                <w:sz w:val="22"/>
                <w:szCs w:val="22"/>
              </w:rPr>
            </w:pPr>
            <w:r w:rsidRPr="00CA33EB">
              <w:rPr>
                <w:rFonts w:ascii="Times New Roman" w:hAnsi="Times New Roman" w:cs="Times New Roman"/>
                <w:sz w:val="22"/>
                <w:szCs w:val="22"/>
              </w:rPr>
              <w:t>1.4</w:t>
            </w:r>
          </w:p>
        </w:tc>
        <w:tc>
          <w:tcPr>
            <w:tcW w:w="3810" w:type="dxa"/>
            <w:tcBorders>
              <w:top w:val="single" w:sz="4" w:space="0" w:color="000000"/>
              <w:left w:val="single" w:sz="4" w:space="0" w:color="000000"/>
              <w:bottom w:val="single" w:sz="4" w:space="0" w:color="000000"/>
              <w:right w:val="single" w:sz="4" w:space="0" w:color="000000"/>
            </w:tcBorders>
          </w:tcPr>
          <w:p w:rsidR="00671E14" w:rsidRPr="00CA33EB" w:rsidRDefault="00671E14" w:rsidP="005113BF">
            <w:pPr>
              <w:rPr>
                <w:rFonts w:ascii="Times New Roman" w:hAnsi="Times New Roman" w:cs="Times New Roman"/>
                <w:sz w:val="22"/>
                <w:szCs w:val="22"/>
              </w:rPr>
            </w:pPr>
            <w:r w:rsidRPr="00CA33EB">
              <w:rPr>
                <w:rFonts w:ascii="Times New Roman" w:hAnsi="Times New Roman" w:cs="Times New Roman"/>
                <w:b/>
                <w:i/>
                <w:sz w:val="22"/>
                <w:szCs w:val="22"/>
                <w:u w:val="single"/>
              </w:rPr>
              <w:t xml:space="preserve">Лабораторная работа №1 </w:t>
            </w:r>
            <w:r w:rsidRPr="00CA33EB">
              <w:rPr>
                <w:rFonts w:ascii="Times New Roman" w:hAnsi="Times New Roman" w:cs="Times New Roman"/>
                <w:b/>
                <w:i/>
                <w:sz w:val="22"/>
                <w:szCs w:val="22"/>
              </w:rPr>
              <w:t>«Определение объема жидкости и цены деления сосуда»</w:t>
            </w:r>
          </w:p>
        </w:tc>
        <w:tc>
          <w:tcPr>
            <w:tcW w:w="708" w:type="dxa"/>
            <w:tcBorders>
              <w:top w:val="single" w:sz="4" w:space="0" w:color="000000"/>
              <w:left w:val="single" w:sz="4" w:space="0" w:color="000000"/>
              <w:bottom w:val="single" w:sz="4" w:space="0" w:color="000000"/>
              <w:right w:val="single" w:sz="4" w:space="0" w:color="000000"/>
            </w:tcBorders>
            <w:vAlign w:val="center"/>
          </w:tcPr>
          <w:p w:rsidR="00671E14" w:rsidRPr="00CA33EB" w:rsidRDefault="00671E14" w:rsidP="00671E14">
            <w:pPr>
              <w:jc w:val="center"/>
              <w:rPr>
                <w:rFonts w:ascii="Times New Roman" w:hAnsi="Times New Roman" w:cs="Times New Roman"/>
                <w:sz w:val="22"/>
                <w:szCs w:val="22"/>
              </w:rPr>
            </w:pPr>
            <w:r w:rsidRPr="00CA33EB">
              <w:rPr>
                <w:rFonts w:ascii="Times New Roman" w:hAnsi="Times New Roman" w:cs="Times New Roman"/>
                <w:sz w:val="22"/>
                <w:szCs w:val="22"/>
              </w:rPr>
              <w:t>1</w:t>
            </w:r>
          </w:p>
        </w:tc>
        <w:tc>
          <w:tcPr>
            <w:tcW w:w="993" w:type="dxa"/>
            <w:tcBorders>
              <w:top w:val="single" w:sz="4" w:space="0" w:color="000000"/>
              <w:left w:val="single" w:sz="4" w:space="0" w:color="000000"/>
              <w:bottom w:val="single" w:sz="4" w:space="0" w:color="000000"/>
            </w:tcBorders>
            <w:vAlign w:val="center"/>
          </w:tcPr>
          <w:p w:rsidR="00671E14" w:rsidRPr="00CA33EB" w:rsidRDefault="00671E14" w:rsidP="00671E14">
            <w:pPr>
              <w:jc w:val="center"/>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vAlign w:val="center"/>
          </w:tcPr>
          <w:p w:rsidR="00671E14" w:rsidRPr="00CA33EB" w:rsidRDefault="00671E14" w:rsidP="00671E14">
            <w:pPr>
              <w:jc w:val="center"/>
              <w:rPr>
                <w:rFonts w:ascii="Times New Roman" w:hAnsi="Times New Roman" w:cs="Times New Roman"/>
                <w:sz w:val="22"/>
                <w:szCs w:val="22"/>
              </w:rPr>
            </w:pPr>
            <w:r w:rsidRPr="00CA33EB">
              <w:rPr>
                <w:rFonts w:ascii="Times New Roman" w:hAnsi="Times New Roman" w:cs="Times New Roman"/>
                <w:sz w:val="22"/>
                <w:szCs w:val="22"/>
              </w:rPr>
              <w:t>1</w:t>
            </w:r>
          </w:p>
        </w:tc>
        <w:tc>
          <w:tcPr>
            <w:tcW w:w="2126" w:type="dxa"/>
            <w:tcBorders>
              <w:top w:val="single" w:sz="4" w:space="0" w:color="000000"/>
              <w:left w:val="single" w:sz="4" w:space="0" w:color="000000"/>
              <w:bottom w:val="single" w:sz="4" w:space="0" w:color="000000"/>
              <w:right w:val="single" w:sz="4" w:space="0" w:color="000000"/>
            </w:tcBorders>
          </w:tcPr>
          <w:p w:rsidR="00671E14" w:rsidRPr="00CA33EB" w:rsidRDefault="00671E14" w:rsidP="00671E14">
            <w:pPr>
              <w:jc w:val="center"/>
              <w:rPr>
                <w:rFonts w:ascii="Times New Roman" w:hAnsi="Times New Roman" w:cs="Times New Roman"/>
                <w:sz w:val="22"/>
                <w:szCs w:val="22"/>
              </w:rPr>
            </w:pPr>
          </w:p>
        </w:tc>
      </w:tr>
      <w:tr w:rsidR="0046034C" w:rsidTr="00B32C95">
        <w:trPr>
          <w:gridAfter w:val="3"/>
          <w:wAfter w:w="9432" w:type="dxa"/>
          <w:trHeight w:val="199"/>
        </w:trPr>
        <w:tc>
          <w:tcPr>
            <w:tcW w:w="4514" w:type="dxa"/>
            <w:gridSpan w:val="2"/>
            <w:tcBorders>
              <w:top w:val="single" w:sz="4" w:space="0" w:color="000000"/>
              <w:left w:val="single" w:sz="4" w:space="0" w:color="000000"/>
              <w:right w:val="single" w:sz="4" w:space="0" w:color="000000"/>
            </w:tcBorders>
          </w:tcPr>
          <w:p w:rsidR="0046034C" w:rsidRPr="00235E72" w:rsidRDefault="0046034C" w:rsidP="00671E14">
            <w:pPr>
              <w:rPr>
                <w:rFonts w:ascii="Times New Roman" w:hAnsi="Times New Roman" w:cs="Times New Roman"/>
                <w:b/>
                <w:sz w:val="22"/>
                <w:szCs w:val="22"/>
              </w:rPr>
            </w:pPr>
            <w:r w:rsidRPr="00235E72">
              <w:rPr>
                <w:rFonts w:ascii="Times New Roman" w:hAnsi="Times New Roman" w:cs="Times New Roman"/>
                <w:b/>
                <w:sz w:val="22"/>
                <w:szCs w:val="22"/>
              </w:rPr>
              <w:t>Итого по разделу</w:t>
            </w:r>
          </w:p>
        </w:tc>
        <w:tc>
          <w:tcPr>
            <w:tcW w:w="708" w:type="dxa"/>
            <w:tcBorders>
              <w:top w:val="single" w:sz="4" w:space="0" w:color="000000"/>
              <w:left w:val="single" w:sz="4" w:space="0" w:color="000000"/>
              <w:right w:val="single" w:sz="4" w:space="0" w:color="000000"/>
            </w:tcBorders>
            <w:vAlign w:val="center"/>
          </w:tcPr>
          <w:p w:rsidR="0046034C" w:rsidRPr="00235E72" w:rsidRDefault="00235E72" w:rsidP="00671E14">
            <w:pPr>
              <w:jc w:val="center"/>
              <w:rPr>
                <w:rFonts w:ascii="Times New Roman" w:hAnsi="Times New Roman" w:cs="Times New Roman"/>
                <w:b/>
                <w:sz w:val="22"/>
                <w:szCs w:val="22"/>
              </w:rPr>
            </w:pPr>
            <w:r w:rsidRPr="00235E72">
              <w:rPr>
                <w:rFonts w:ascii="Times New Roman" w:hAnsi="Times New Roman" w:cs="Times New Roman"/>
                <w:b/>
                <w:sz w:val="22"/>
                <w:szCs w:val="22"/>
              </w:rPr>
              <w:t>4</w:t>
            </w:r>
          </w:p>
        </w:tc>
        <w:tc>
          <w:tcPr>
            <w:tcW w:w="993" w:type="dxa"/>
            <w:tcBorders>
              <w:top w:val="single" w:sz="4" w:space="0" w:color="000000"/>
              <w:left w:val="single" w:sz="4" w:space="0" w:color="000000"/>
            </w:tcBorders>
            <w:vAlign w:val="center"/>
          </w:tcPr>
          <w:p w:rsidR="0046034C" w:rsidRPr="00235E72" w:rsidRDefault="0046034C" w:rsidP="00671E14">
            <w:pPr>
              <w:jc w:val="center"/>
              <w:rPr>
                <w:rFonts w:ascii="Times New Roman" w:hAnsi="Times New Roman" w:cs="Times New Roman"/>
                <w:b/>
                <w:sz w:val="22"/>
                <w:szCs w:val="22"/>
              </w:rPr>
            </w:pPr>
          </w:p>
        </w:tc>
        <w:tc>
          <w:tcPr>
            <w:tcW w:w="1134" w:type="dxa"/>
            <w:tcBorders>
              <w:top w:val="single" w:sz="4" w:space="0" w:color="000000"/>
              <w:left w:val="single" w:sz="4" w:space="0" w:color="000000"/>
            </w:tcBorders>
            <w:vAlign w:val="center"/>
          </w:tcPr>
          <w:p w:rsidR="0046034C" w:rsidRPr="00235E72" w:rsidRDefault="0046034C" w:rsidP="00671E14">
            <w:pPr>
              <w:jc w:val="center"/>
              <w:rPr>
                <w:rFonts w:ascii="Times New Roman" w:hAnsi="Times New Roman" w:cs="Times New Roman"/>
                <w:b/>
                <w:sz w:val="22"/>
                <w:szCs w:val="22"/>
              </w:rPr>
            </w:pPr>
            <w:r w:rsidRPr="00235E72">
              <w:rPr>
                <w:rFonts w:ascii="Times New Roman" w:hAnsi="Times New Roman" w:cs="Times New Roman"/>
                <w:b/>
                <w:sz w:val="22"/>
                <w:szCs w:val="22"/>
              </w:rPr>
              <w:t>1</w:t>
            </w:r>
          </w:p>
        </w:tc>
        <w:tc>
          <w:tcPr>
            <w:tcW w:w="2126" w:type="dxa"/>
            <w:tcBorders>
              <w:top w:val="single" w:sz="4" w:space="0" w:color="000000"/>
              <w:left w:val="single" w:sz="4" w:space="0" w:color="000000"/>
              <w:bottom w:val="single" w:sz="4" w:space="0" w:color="auto"/>
              <w:right w:val="single" w:sz="4" w:space="0" w:color="000000"/>
            </w:tcBorders>
          </w:tcPr>
          <w:p w:rsidR="0046034C" w:rsidRPr="00CA33EB" w:rsidRDefault="0046034C" w:rsidP="00671E14">
            <w:pPr>
              <w:jc w:val="center"/>
              <w:rPr>
                <w:sz w:val="22"/>
                <w:szCs w:val="22"/>
              </w:rPr>
            </w:pPr>
          </w:p>
        </w:tc>
      </w:tr>
      <w:tr w:rsidR="0046034C" w:rsidTr="00B32C95">
        <w:trPr>
          <w:gridAfter w:val="3"/>
          <w:wAfter w:w="9432" w:type="dxa"/>
          <w:trHeight w:val="255"/>
        </w:trPr>
        <w:tc>
          <w:tcPr>
            <w:tcW w:w="9475" w:type="dxa"/>
            <w:gridSpan w:val="6"/>
            <w:tcBorders>
              <w:top w:val="single" w:sz="4" w:space="0" w:color="000000"/>
              <w:left w:val="single" w:sz="4" w:space="0" w:color="000000"/>
              <w:right w:val="single" w:sz="4" w:space="0" w:color="000000"/>
            </w:tcBorders>
          </w:tcPr>
          <w:p w:rsidR="0046034C" w:rsidRPr="00CA33EB" w:rsidRDefault="0046034C" w:rsidP="00671E14">
            <w:pPr>
              <w:rPr>
                <w:sz w:val="22"/>
                <w:szCs w:val="22"/>
              </w:rPr>
            </w:pPr>
            <w:r w:rsidRPr="00CA33EB">
              <w:rPr>
                <w:rFonts w:ascii="Times New Roman" w:hAnsi="Times New Roman" w:cs="Times New Roman"/>
                <w:b/>
                <w:sz w:val="22"/>
                <w:szCs w:val="22"/>
              </w:rPr>
              <w:t>Раздел 2. Первоначальные сведения о строении вещества</w:t>
            </w:r>
          </w:p>
        </w:tc>
      </w:tr>
      <w:tr w:rsidR="00671E14" w:rsidTr="00B32C95">
        <w:trPr>
          <w:gridAfter w:val="3"/>
          <w:wAfter w:w="9432" w:type="dxa"/>
          <w:trHeight w:val="255"/>
        </w:trPr>
        <w:tc>
          <w:tcPr>
            <w:tcW w:w="704" w:type="dxa"/>
            <w:tcBorders>
              <w:top w:val="single" w:sz="4" w:space="0" w:color="auto"/>
              <w:left w:val="single" w:sz="4" w:space="0" w:color="000000"/>
              <w:bottom w:val="single" w:sz="4" w:space="0" w:color="auto"/>
              <w:right w:val="single" w:sz="4" w:space="0" w:color="000000"/>
            </w:tcBorders>
          </w:tcPr>
          <w:p w:rsidR="00671E14" w:rsidRPr="00CA33EB" w:rsidRDefault="00671E14" w:rsidP="00671E14">
            <w:pPr>
              <w:jc w:val="center"/>
              <w:rPr>
                <w:rFonts w:ascii="Times New Roman" w:hAnsi="Times New Roman" w:cs="Times New Roman"/>
                <w:sz w:val="22"/>
                <w:szCs w:val="22"/>
              </w:rPr>
            </w:pPr>
            <w:r w:rsidRPr="00CA33EB">
              <w:rPr>
                <w:rFonts w:ascii="Times New Roman" w:hAnsi="Times New Roman" w:cs="Times New Roman"/>
                <w:sz w:val="22"/>
                <w:szCs w:val="22"/>
              </w:rPr>
              <w:t>2.1</w:t>
            </w:r>
          </w:p>
        </w:tc>
        <w:tc>
          <w:tcPr>
            <w:tcW w:w="3810" w:type="dxa"/>
            <w:tcBorders>
              <w:top w:val="single" w:sz="4" w:space="0" w:color="auto"/>
              <w:left w:val="single" w:sz="4" w:space="0" w:color="000000"/>
              <w:bottom w:val="single" w:sz="4" w:space="0" w:color="auto"/>
              <w:right w:val="single" w:sz="4" w:space="0" w:color="000000"/>
            </w:tcBorders>
          </w:tcPr>
          <w:p w:rsidR="00671E14" w:rsidRPr="00CA33EB" w:rsidRDefault="00671E14" w:rsidP="00671E14">
            <w:pPr>
              <w:rPr>
                <w:rFonts w:ascii="Times New Roman" w:hAnsi="Times New Roman" w:cs="Times New Roman"/>
                <w:sz w:val="22"/>
                <w:szCs w:val="22"/>
              </w:rPr>
            </w:pPr>
            <w:r w:rsidRPr="00CA33EB">
              <w:rPr>
                <w:rFonts w:ascii="Times New Roman" w:hAnsi="Times New Roman" w:cs="Times New Roman"/>
                <w:color w:val="000000"/>
                <w:sz w:val="22"/>
                <w:szCs w:val="22"/>
              </w:rPr>
              <w:t>Первоначальные сведения о строении вещества. Молекулы</w:t>
            </w:r>
            <w:r w:rsidR="005113BF" w:rsidRPr="00CA33EB">
              <w:rPr>
                <w:rFonts w:ascii="Times New Roman" w:hAnsi="Times New Roman" w:cs="Times New Roman"/>
                <w:color w:val="000000"/>
                <w:sz w:val="22"/>
                <w:szCs w:val="22"/>
              </w:rPr>
              <w:t>.</w:t>
            </w:r>
            <w:r w:rsidRPr="00CA33EB">
              <w:rPr>
                <w:rFonts w:ascii="Times New Roman" w:hAnsi="Times New Roman" w:cs="Times New Roman"/>
                <w:color w:val="000000"/>
                <w:sz w:val="22"/>
                <w:szCs w:val="22"/>
              </w:rPr>
              <w:t xml:space="preserve"> </w:t>
            </w:r>
          </w:p>
        </w:tc>
        <w:tc>
          <w:tcPr>
            <w:tcW w:w="708" w:type="dxa"/>
            <w:tcBorders>
              <w:top w:val="single" w:sz="4" w:space="0" w:color="auto"/>
              <w:left w:val="single" w:sz="4" w:space="0" w:color="000000"/>
              <w:bottom w:val="single" w:sz="4" w:space="0" w:color="auto"/>
              <w:right w:val="single" w:sz="4" w:space="0" w:color="000000"/>
            </w:tcBorders>
            <w:vAlign w:val="center"/>
          </w:tcPr>
          <w:p w:rsidR="00671E14" w:rsidRPr="00CA33EB" w:rsidRDefault="00671E14" w:rsidP="00671E14">
            <w:pPr>
              <w:jc w:val="center"/>
              <w:rPr>
                <w:rFonts w:ascii="Times New Roman" w:hAnsi="Times New Roman" w:cs="Times New Roman"/>
                <w:sz w:val="22"/>
                <w:szCs w:val="22"/>
              </w:rPr>
            </w:pPr>
            <w:r w:rsidRPr="00CA33EB">
              <w:rPr>
                <w:rFonts w:ascii="Times New Roman" w:hAnsi="Times New Roman" w:cs="Times New Roman"/>
                <w:sz w:val="22"/>
                <w:szCs w:val="22"/>
              </w:rPr>
              <w:t>1</w:t>
            </w:r>
          </w:p>
        </w:tc>
        <w:tc>
          <w:tcPr>
            <w:tcW w:w="993" w:type="dxa"/>
            <w:tcBorders>
              <w:top w:val="single" w:sz="4" w:space="0" w:color="auto"/>
              <w:left w:val="single" w:sz="4" w:space="0" w:color="000000"/>
              <w:bottom w:val="single" w:sz="4" w:space="0" w:color="auto"/>
            </w:tcBorders>
            <w:vAlign w:val="center"/>
          </w:tcPr>
          <w:p w:rsidR="00671E14" w:rsidRPr="00CA33EB" w:rsidRDefault="00671E14" w:rsidP="00671E14">
            <w:pPr>
              <w:jc w:val="center"/>
              <w:rPr>
                <w:rFonts w:ascii="Times New Roman" w:hAnsi="Times New Roman" w:cs="Times New Roman"/>
                <w:sz w:val="22"/>
                <w:szCs w:val="22"/>
              </w:rPr>
            </w:pPr>
          </w:p>
        </w:tc>
        <w:tc>
          <w:tcPr>
            <w:tcW w:w="1134" w:type="dxa"/>
            <w:tcBorders>
              <w:top w:val="single" w:sz="4" w:space="0" w:color="auto"/>
              <w:left w:val="single" w:sz="4" w:space="0" w:color="000000"/>
              <w:bottom w:val="single" w:sz="4" w:space="0" w:color="auto"/>
            </w:tcBorders>
            <w:vAlign w:val="center"/>
          </w:tcPr>
          <w:p w:rsidR="00671E14" w:rsidRPr="00CA33EB" w:rsidRDefault="00671E14" w:rsidP="00671E14">
            <w:pPr>
              <w:jc w:val="center"/>
              <w:rPr>
                <w:rFonts w:ascii="Times New Roman" w:hAnsi="Times New Roman" w:cs="Times New Roman"/>
                <w:sz w:val="22"/>
                <w:szCs w:val="22"/>
              </w:rPr>
            </w:pPr>
          </w:p>
        </w:tc>
        <w:tc>
          <w:tcPr>
            <w:tcW w:w="2126" w:type="dxa"/>
            <w:tcBorders>
              <w:top w:val="single" w:sz="4" w:space="0" w:color="000000"/>
              <w:left w:val="single" w:sz="4" w:space="0" w:color="000000"/>
              <w:bottom w:val="single" w:sz="4" w:space="0" w:color="auto"/>
              <w:right w:val="single" w:sz="4" w:space="0" w:color="000000"/>
            </w:tcBorders>
          </w:tcPr>
          <w:p w:rsidR="00671E14" w:rsidRPr="00CA33EB" w:rsidRDefault="00203106" w:rsidP="00671E14">
            <w:pPr>
              <w:jc w:val="center"/>
              <w:rPr>
                <w:rFonts w:ascii="Times New Roman" w:hAnsi="Times New Roman" w:cs="Times New Roman"/>
                <w:sz w:val="22"/>
                <w:szCs w:val="22"/>
              </w:rPr>
            </w:pPr>
            <w:hyperlink r:id="rId9" w:history="1">
              <w:r w:rsidR="00671E14" w:rsidRPr="00CA33EB">
                <w:rPr>
                  <w:rStyle w:val="a6"/>
                  <w:rFonts w:ascii="Times New Roman" w:hAnsi="Times New Roman" w:cs="Times New Roman"/>
                  <w:sz w:val="22"/>
                  <w:szCs w:val="22"/>
                </w:rPr>
                <w:t>https://www.youtube.com/watch?v=jfNsgPT05Jw</w:t>
              </w:r>
            </w:hyperlink>
          </w:p>
        </w:tc>
      </w:tr>
      <w:tr w:rsidR="00671E14" w:rsidTr="00B32C95">
        <w:trPr>
          <w:gridAfter w:val="3"/>
          <w:wAfter w:w="9432" w:type="dxa"/>
          <w:trHeight w:val="365"/>
        </w:trPr>
        <w:tc>
          <w:tcPr>
            <w:tcW w:w="704" w:type="dxa"/>
            <w:tcBorders>
              <w:top w:val="single" w:sz="4" w:space="0" w:color="auto"/>
              <w:left w:val="single" w:sz="4" w:space="0" w:color="000000"/>
              <w:bottom w:val="single" w:sz="4" w:space="0" w:color="000000"/>
              <w:right w:val="single" w:sz="4" w:space="0" w:color="000000"/>
            </w:tcBorders>
          </w:tcPr>
          <w:p w:rsidR="00671E14" w:rsidRPr="00CA33EB" w:rsidRDefault="00671E14" w:rsidP="00671E14">
            <w:pPr>
              <w:jc w:val="center"/>
              <w:rPr>
                <w:rFonts w:ascii="Times New Roman" w:hAnsi="Times New Roman" w:cs="Times New Roman"/>
                <w:sz w:val="22"/>
                <w:szCs w:val="22"/>
              </w:rPr>
            </w:pPr>
            <w:r w:rsidRPr="00CA33EB">
              <w:rPr>
                <w:rFonts w:ascii="Times New Roman" w:hAnsi="Times New Roman" w:cs="Times New Roman"/>
                <w:sz w:val="22"/>
                <w:szCs w:val="22"/>
              </w:rPr>
              <w:t>2.2</w:t>
            </w:r>
          </w:p>
        </w:tc>
        <w:tc>
          <w:tcPr>
            <w:tcW w:w="3810" w:type="dxa"/>
            <w:tcBorders>
              <w:top w:val="single" w:sz="4" w:space="0" w:color="auto"/>
              <w:left w:val="single" w:sz="4" w:space="0" w:color="000000"/>
              <w:bottom w:val="single" w:sz="4" w:space="0" w:color="000000"/>
              <w:right w:val="single" w:sz="4" w:space="0" w:color="000000"/>
            </w:tcBorders>
          </w:tcPr>
          <w:p w:rsidR="00671E14" w:rsidRPr="00CA33EB" w:rsidRDefault="00671E14" w:rsidP="005113BF">
            <w:pPr>
              <w:autoSpaceDE w:val="0"/>
              <w:autoSpaceDN w:val="0"/>
              <w:adjustRightInd w:val="0"/>
              <w:rPr>
                <w:rFonts w:ascii="Times New Roman" w:hAnsi="Times New Roman" w:cs="Times New Roman"/>
                <w:sz w:val="22"/>
                <w:szCs w:val="22"/>
              </w:rPr>
            </w:pPr>
            <w:r w:rsidRPr="00CA33EB">
              <w:rPr>
                <w:rFonts w:ascii="Times New Roman" w:hAnsi="Times New Roman" w:cs="Times New Roman"/>
                <w:b/>
                <w:i/>
                <w:sz w:val="22"/>
                <w:szCs w:val="22"/>
                <w:u w:val="single"/>
              </w:rPr>
              <w:t>Лабораторная работа №2</w:t>
            </w:r>
            <w:r w:rsidRPr="00CA33EB">
              <w:rPr>
                <w:rFonts w:ascii="Times New Roman" w:hAnsi="Times New Roman" w:cs="Times New Roman"/>
                <w:b/>
                <w:i/>
                <w:sz w:val="22"/>
                <w:szCs w:val="22"/>
              </w:rPr>
              <w:t xml:space="preserve"> «Определение размеров малых тел»</w:t>
            </w:r>
          </w:p>
        </w:tc>
        <w:tc>
          <w:tcPr>
            <w:tcW w:w="708" w:type="dxa"/>
            <w:tcBorders>
              <w:top w:val="single" w:sz="4" w:space="0" w:color="auto"/>
              <w:left w:val="single" w:sz="4" w:space="0" w:color="000000"/>
              <w:bottom w:val="single" w:sz="4" w:space="0" w:color="000000"/>
              <w:right w:val="single" w:sz="4" w:space="0" w:color="000000"/>
            </w:tcBorders>
            <w:vAlign w:val="center"/>
          </w:tcPr>
          <w:p w:rsidR="00671E14" w:rsidRPr="00CA33EB" w:rsidRDefault="00671E14" w:rsidP="00671E14">
            <w:pPr>
              <w:jc w:val="center"/>
              <w:rPr>
                <w:rFonts w:ascii="Times New Roman" w:hAnsi="Times New Roman" w:cs="Times New Roman"/>
                <w:sz w:val="22"/>
                <w:szCs w:val="22"/>
              </w:rPr>
            </w:pPr>
            <w:r w:rsidRPr="00CA33EB">
              <w:rPr>
                <w:rFonts w:ascii="Times New Roman" w:hAnsi="Times New Roman" w:cs="Times New Roman"/>
                <w:sz w:val="22"/>
                <w:szCs w:val="22"/>
              </w:rPr>
              <w:t>1</w:t>
            </w:r>
          </w:p>
        </w:tc>
        <w:tc>
          <w:tcPr>
            <w:tcW w:w="993" w:type="dxa"/>
            <w:tcBorders>
              <w:top w:val="single" w:sz="4" w:space="0" w:color="auto"/>
              <w:left w:val="single" w:sz="4" w:space="0" w:color="000000"/>
              <w:bottom w:val="single" w:sz="4" w:space="0" w:color="000000"/>
            </w:tcBorders>
            <w:vAlign w:val="center"/>
          </w:tcPr>
          <w:p w:rsidR="00671E14" w:rsidRPr="00CA33EB" w:rsidRDefault="00671E14" w:rsidP="00671E14">
            <w:pPr>
              <w:jc w:val="center"/>
              <w:rPr>
                <w:rFonts w:ascii="Times New Roman" w:hAnsi="Times New Roman" w:cs="Times New Roman"/>
                <w:sz w:val="22"/>
                <w:szCs w:val="22"/>
              </w:rPr>
            </w:pPr>
          </w:p>
        </w:tc>
        <w:tc>
          <w:tcPr>
            <w:tcW w:w="1134" w:type="dxa"/>
            <w:tcBorders>
              <w:top w:val="single" w:sz="4" w:space="0" w:color="auto"/>
              <w:left w:val="single" w:sz="4" w:space="0" w:color="000000"/>
              <w:bottom w:val="single" w:sz="4" w:space="0" w:color="000000"/>
            </w:tcBorders>
            <w:vAlign w:val="center"/>
          </w:tcPr>
          <w:p w:rsidR="00671E14" w:rsidRPr="00CA33EB" w:rsidRDefault="00671E14" w:rsidP="00671E14">
            <w:pPr>
              <w:jc w:val="center"/>
              <w:rPr>
                <w:rFonts w:ascii="Times New Roman" w:hAnsi="Times New Roman" w:cs="Times New Roman"/>
                <w:sz w:val="22"/>
                <w:szCs w:val="22"/>
              </w:rPr>
            </w:pPr>
            <w:r w:rsidRPr="00CA33EB">
              <w:rPr>
                <w:rFonts w:ascii="Times New Roman" w:hAnsi="Times New Roman" w:cs="Times New Roman"/>
                <w:sz w:val="22"/>
                <w:szCs w:val="22"/>
              </w:rPr>
              <w:t>1</w:t>
            </w:r>
          </w:p>
        </w:tc>
        <w:tc>
          <w:tcPr>
            <w:tcW w:w="2126" w:type="dxa"/>
            <w:tcBorders>
              <w:top w:val="single" w:sz="4" w:space="0" w:color="auto"/>
              <w:left w:val="single" w:sz="4" w:space="0" w:color="000000"/>
              <w:bottom w:val="single" w:sz="4" w:space="0" w:color="000000"/>
              <w:right w:val="single" w:sz="4" w:space="0" w:color="000000"/>
            </w:tcBorders>
          </w:tcPr>
          <w:p w:rsidR="00671E14" w:rsidRPr="00CA33EB" w:rsidRDefault="00671E14" w:rsidP="00671E14">
            <w:pPr>
              <w:jc w:val="center"/>
              <w:rPr>
                <w:rFonts w:ascii="Times New Roman" w:hAnsi="Times New Roman" w:cs="Times New Roman"/>
                <w:sz w:val="22"/>
                <w:szCs w:val="22"/>
              </w:rPr>
            </w:pPr>
          </w:p>
        </w:tc>
      </w:tr>
      <w:tr w:rsidR="00671E14" w:rsidTr="00B32C95">
        <w:trPr>
          <w:gridAfter w:val="3"/>
          <w:wAfter w:w="9432" w:type="dxa"/>
          <w:trHeight w:val="285"/>
        </w:trPr>
        <w:tc>
          <w:tcPr>
            <w:tcW w:w="704" w:type="dxa"/>
            <w:tcBorders>
              <w:top w:val="single" w:sz="4" w:space="0" w:color="auto"/>
              <w:left w:val="single" w:sz="4" w:space="0" w:color="000000"/>
              <w:bottom w:val="single" w:sz="4" w:space="0" w:color="000000"/>
              <w:right w:val="single" w:sz="4" w:space="0" w:color="000000"/>
            </w:tcBorders>
          </w:tcPr>
          <w:p w:rsidR="00671E14" w:rsidRPr="00CA33EB" w:rsidRDefault="00671E14" w:rsidP="00671E14">
            <w:pPr>
              <w:jc w:val="center"/>
              <w:rPr>
                <w:rFonts w:ascii="Times New Roman" w:hAnsi="Times New Roman" w:cs="Times New Roman"/>
                <w:sz w:val="22"/>
                <w:szCs w:val="22"/>
              </w:rPr>
            </w:pPr>
            <w:r w:rsidRPr="00CA33EB">
              <w:rPr>
                <w:rFonts w:ascii="Times New Roman" w:hAnsi="Times New Roman" w:cs="Times New Roman"/>
                <w:sz w:val="22"/>
                <w:szCs w:val="22"/>
              </w:rPr>
              <w:t>2.3</w:t>
            </w:r>
          </w:p>
        </w:tc>
        <w:tc>
          <w:tcPr>
            <w:tcW w:w="3810" w:type="dxa"/>
            <w:tcBorders>
              <w:top w:val="single" w:sz="4" w:space="0" w:color="auto"/>
              <w:left w:val="single" w:sz="4" w:space="0" w:color="000000"/>
              <w:bottom w:val="single" w:sz="4" w:space="0" w:color="000000"/>
              <w:right w:val="single" w:sz="4" w:space="0" w:color="000000"/>
            </w:tcBorders>
          </w:tcPr>
          <w:p w:rsidR="00671E14" w:rsidRPr="00CA33EB" w:rsidRDefault="00671E14" w:rsidP="00671E14">
            <w:pPr>
              <w:rPr>
                <w:rFonts w:ascii="Times New Roman" w:hAnsi="Times New Roman" w:cs="Times New Roman"/>
                <w:sz w:val="22"/>
                <w:szCs w:val="22"/>
              </w:rPr>
            </w:pPr>
            <w:r w:rsidRPr="00CA33EB">
              <w:rPr>
                <w:rFonts w:ascii="Times New Roman" w:hAnsi="Times New Roman" w:cs="Times New Roman"/>
                <w:sz w:val="22"/>
                <w:szCs w:val="22"/>
              </w:rPr>
              <w:t xml:space="preserve">Броуновское движение.  Диффузия. </w:t>
            </w:r>
            <w:r w:rsidRPr="00CA33EB">
              <w:rPr>
                <w:rFonts w:ascii="Times New Roman" w:hAnsi="Times New Roman" w:cs="Times New Roman"/>
                <w:color w:val="000000"/>
                <w:sz w:val="22"/>
                <w:szCs w:val="22"/>
              </w:rPr>
              <w:t xml:space="preserve">Взаимодействие молекул. </w:t>
            </w:r>
          </w:p>
        </w:tc>
        <w:tc>
          <w:tcPr>
            <w:tcW w:w="708" w:type="dxa"/>
            <w:tcBorders>
              <w:top w:val="single" w:sz="4" w:space="0" w:color="auto"/>
              <w:left w:val="single" w:sz="4" w:space="0" w:color="000000"/>
              <w:bottom w:val="single" w:sz="4" w:space="0" w:color="000000"/>
              <w:right w:val="single" w:sz="4" w:space="0" w:color="000000"/>
            </w:tcBorders>
            <w:vAlign w:val="center"/>
          </w:tcPr>
          <w:p w:rsidR="00671E14" w:rsidRPr="00CA33EB" w:rsidRDefault="00671E14" w:rsidP="00671E14">
            <w:pPr>
              <w:jc w:val="center"/>
              <w:rPr>
                <w:rFonts w:ascii="Times New Roman" w:hAnsi="Times New Roman" w:cs="Times New Roman"/>
                <w:sz w:val="22"/>
                <w:szCs w:val="22"/>
              </w:rPr>
            </w:pPr>
            <w:r w:rsidRPr="00CA33EB">
              <w:rPr>
                <w:rFonts w:ascii="Times New Roman" w:hAnsi="Times New Roman" w:cs="Times New Roman"/>
                <w:sz w:val="22"/>
                <w:szCs w:val="22"/>
              </w:rPr>
              <w:t>1</w:t>
            </w:r>
          </w:p>
        </w:tc>
        <w:tc>
          <w:tcPr>
            <w:tcW w:w="993" w:type="dxa"/>
            <w:tcBorders>
              <w:top w:val="single" w:sz="4" w:space="0" w:color="auto"/>
              <w:left w:val="single" w:sz="4" w:space="0" w:color="000000"/>
              <w:bottom w:val="single" w:sz="4" w:space="0" w:color="000000"/>
            </w:tcBorders>
            <w:vAlign w:val="center"/>
          </w:tcPr>
          <w:p w:rsidR="00671E14" w:rsidRPr="00CA33EB" w:rsidRDefault="00671E14" w:rsidP="00671E14">
            <w:pPr>
              <w:jc w:val="center"/>
              <w:rPr>
                <w:rFonts w:ascii="Times New Roman" w:hAnsi="Times New Roman" w:cs="Times New Roman"/>
                <w:sz w:val="22"/>
                <w:szCs w:val="22"/>
              </w:rPr>
            </w:pPr>
          </w:p>
        </w:tc>
        <w:tc>
          <w:tcPr>
            <w:tcW w:w="1134" w:type="dxa"/>
            <w:tcBorders>
              <w:top w:val="single" w:sz="4" w:space="0" w:color="auto"/>
              <w:left w:val="single" w:sz="4" w:space="0" w:color="000000"/>
              <w:bottom w:val="single" w:sz="4" w:space="0" w:color="000000"/>
            </w:tcBorders>
            <w:vAlign w:val="center"/>
          </w:tcPr>
          <w:p w:rsidR="00671E14" w:rsidRPr="00CA33EB" w:rsidRDefault="00671E14" w:rsidP="00671E14">
            <w:pPr>
              <w:jc w:val="center"/>
              <w:rPr>
                <w:rFonts w:ascii="Times New Roman" w:hAnsi="Times New Roman" w:cs="Times New Roman"/>
                <w:sz w:val="22"/>
                <w:szCs w:val="22"/>
              </w:rPr>
            </w:pPr>
          </w:p>
        </w:tc>
        <w:tc>
          <w:tcPr>
            <w:tcW w:w="2126" w:type="dxa"/>
            <w:tcBorders>
              <w:top w:val="single" w:sz="4" w:space="0" w:color="auto"/>
              <w:left w:val="single" w:sz="4" w:space="0" w:color="000000"/>
              <w:bottom w:val="single" w:sz="4" w:space="0" w:color="000000"/>
              <w:right w:val="single" w:sz="4" w:space="0" w:color="000000"/>
            </w:tcBorders>
          </w:tcPr>
          <w:p w:rsidR="00671E14" w:rsidRPr="00CA33EB" w:rsidRDefault="00203106" w:rsidP="00671E14">
            <w:pPr>
              <w:jc w:val="center"/>
              <w:rPr>
                <w:sz w:val="22"/>
                <w:szCs w:val="22"/>
              </w:rPr>
            </w:pPr>
            <w:hyperlink r:id="rId10" w:history="1">
              <w:r w:rsidR="00671E14" w:rsidRPr="00CA33EB">
                <w:rPr>
                  <w:rStyle w:val="a6"/>
                  <w:rFonts w:ascii="Times New Roman" w:hAnsi="Times New Roman" w:cs="Times New Roman"/>
                  <w:sz w:val="22"/>
                  <w:szCs w:val="22"/>
                </w:rPr>
                <w:t>https://www.youtube.com/watch?v=rxBJFj5AIpw</w:t>
              </w:r>
            </w:hyperlink>
          </w:p>
        </w:tc>
      </w:tr>
      <w:tr w:rsidR="00671E14" w:rsidTr="00B32C95">
        <w:trPr>
          <w:gridAfter w:val="3"/>
          <w:wAfter w:w="9432" w:type="dxa"/>
          <w:trHeight w:val="285"/>
        </w:trPr>
        <w:tc>
          <w:tcPr>
            <w:tcW w:w="704" w:type="dxa"/>
            <w:tcBorders>
              <w:top w:val="single" w:sz="4" w:space="0" w:color="auto"/>
              <w:left w:val="single" w:sz="4" w:space="0" w:color="000000"/>
              <w:bottom w:val="single" w:sz="4" w:space="0" w:color="000000"/>
              <w:right w:val="single" w:sz="4" w:space="0" w:color="000000"/>
            </w:tcBorders>
          </w:tcPr>
          <w:p w:rsidR="00671E14" w:rsidRPr="00CA33EB" w:rsidRDefault="00671E14" w:rsidP="00671E14">
            <w:pPr>
              <w:jc w:val="center"/>
              <w:rPr>
                <w:rFonts w:ascii="Times New Roman" w:hAnsi="Times New Roman" w:cs="Times New Roman"/>
                <w:sz w:val="22"/>
                <w:szCs w:val="22"/>
              </w:rPr>
            </w:pPr>
            <w:r w:rsidRPr="00CA33EB">
              <w:rPr>
                <w:rFonts w:ascii="Times New Roman" w:hAnsi="Times New Roman" w:cs="Times New Roman"/>
                <w:sz w:val="22"/>
                <w:szCs w:val="22"/>
              </w:rPr>
              <w:t>2.4</w:t>
            </w:r>
          </w:p>
        </w:tc>
        <w:tc>
          <w:tcPr>
            <w:tcW w:w="3810" w:type="dxa"/>
            <w:tcBorders>
              <w:top w:val="single" w:sz="4" w:space="0" w:color="auto"/>
              <w:left w:val="single" w:sz="4" w:space="0" w:color="000000"/>
              <w:bottom w:val="single" w:sz="4" w:space="0" w:color="000000"/>
              <w:right w:val="single" w:sz="4" w:space="0" w:color="000000"/>
            </w:tcBorders>
          </w:tcPr>
          <w:p w:rsidR="00671E14" w:rsidRPr="00CA33EB" w:rsidRDefault="00671E14" w:rsidP="008A0096">
            <w:pPr>
              <w:rPr>
                <w:rFonts w:ascii="Times New Roman" w:hAnsi="Times New Roman" w:cs="Times New Roman"/>
                <w:sz w:val="22"/>
                <w:szCs w:val="22"/>
              </w:rPr>
            </w:pPr>
            <w:r w:rsidRPr="00CA33EB">
              <w:rPr>
                <w:rFonts w:ascii="Times New Roman" w:hAnsi="Times New Roman" w:cs="Times New Roman"/>
                <w:sz w:val="22"/>
                <w:szCs w:val="22"/>
              </w:rPr>
              <w:t xml:space="preserve">Агрегатные состояния вещества. </w:t>
            </w:r>
            <w:r w:rsidR="00235E72" w:rsidRPr="00CA33EB">
              <w:rPr>
                <w:rFonts w:ascii="Times New Roman" w:hAnsi="Times New Roman" w:cs="Times New Roman"/>
                <w:sz w:val="22"/>
                <w:szCs w:val="22"/>
              </w:rPr>
              <w:t xml:space="preserve"> Свойства газов, жидкостей и твердых тел</w:t>
            </w:r>
          </w:p>
        </w:tc>
        <w:tc>
          <w:tcPr>
            <w:tcW w:w="708" w:type="dxa"/>
            <w:tcBorders>
              <w:top w:val="single" w:sz="4" w:space="0" w:color="auto"/>
              <w:left w:val="single" w:sz="4" w:space="0" w:color="000000"/>
              <w:bottom w:val="single" w:sz="4" w:space="0" w:color="000000"/>
              <w:right w:val="single" w:sz="4" w:space="0" w:color="000000"/>
            </w:tcBorders>
            <w:vAlign w:val="center"/>
          </w:tcPr>
          <w:p w:rsidR="00671E14" w:rsidRPr="00CA33EB" w:rsidRDefault="008A0096" w:rsidP="00671E14">
            <w:pPr>
              <w:jc w:val="center"/>
              <w:rPr>
                <w:rFonts w:ascii="Times New Roman" w:hAnsi="Times New Roman" w:cs="Times New Roman"/>
                <w:sz w:val="22"/>
                <w:szCs w:val="22"/>
              </w:rPr>
            </w:pPr>
            <w:r w:rsidRPr="00CA33EB">
              <w:rPr>
                <w:rFonts w:ascii="Times New Roman" w:hAnsi="Times New Roman" w:cs="Times New Roman"/>
                <w:sz w:val="22"/>
                <w:szCs w:val="22"/>
              </w:rPr>
              <w:t>1</w:t>
            </w:r>
          </w:p>
        </w:tc>
        <w:tc>
          <w:tcPr>
            <w:tcW w:w="993" w:type="dxa"/>
            <w:tcBorders>
              <w:top w:val="single" w:sz="4" w:space="0" w:color="auto"/>
              <w:left w:val="single" w:sz="4" w:space="0" w:color="000000"/>
              <w:bottom w:val="single" w:sz="4" w:space="0" w:color="000000"/>
            </w:tcBorders>
            <w:vAlign w:val="center"/>
          </w:tcPr>
          <w:p w:rsidR="00671E14" w:rsidRPr="00CA33EB" w:rsidRDefault="00671E14" w:rsidP="00671E14">
            <w:pPr>
              <w:jc w:val="center"/>
              <w:rPr>
                <w:rFonts w:ascii="Times New Roman" w:hAnsi="Times New Roman" w:cs="Times New Roman"/>
                <w:sz w:val="22"/>
                <w:szCs w:val="22"/>
              </w:rPr>
            </w:pPr>
          </w:p>
        </w:tc>
        <w:tc>
          <w:tcPr>
            <w:tcW w:w="1134" w:type="dxa"/>
            <w:tcBorders>
              <w:top w:val="single" w:sz="4" w:space="0" w:color="auto"/>
              <w:left w:val="single" w:sz="4" w:space="0" w:color="000000"/>
              <w:bottom w:val="single" w:sz="4" w:space="0" w:color="000000"/>
            </w:tcBorders>
            <w:vAlign w:val="center"/>
          </w:tcPr>
          <w:p w:rsidR="00671E14" w:rsidRPr="00CA33EB" w:rsidRDefault="00671E14" w:rsidP="00671E14">
            <w:pPr>
              <w:jc w:val="center"/>
              <w:rPr>
                <w:rFonts w:ascii="Times New Roman" w:hAnsi="Times New Roman" w:cs="Times New Roman"/>
                <w:sz w:val="22"/>
                <w:szCs w:val="22"/>
              </w:rPr>
            </w:pPr>
          </w:p>
        </w:tc>
        <w:tc>
          <w:tcPr>
            <w:tcW w:w="2126" w:type="dxa"/>
            <w:tcBorders>
              <w:top w:val="single" w:sz="4" w:space="0" w:color="auto"/>
              <w:left w:val="single" w:sz="4" w:space="0" w:color="000000"/>
              <w:bottom w:val="single" w:sz="4" w:space="0" w:color="000000"/>
              <w:right w:val="single" w:sz="4" w:space="0" w:color="000000"/>
            </w:tcBorders>
          </w:tcPr>
          <w:p w:rsidR="00671E14" w:rsidRPr="00CA33EB" w:rsidRDefault="00671E14" w:rsidP="00671E14">
            <w:pPr>
              <w:jc w:val="center"/>
              <w:rPr>
                <w:sz w:val="22"/>
                <w:szCs w:val="22"/>
              </w:rPr>
            </w:pPr>
          </w:p>
        </w:tc>
      </w:tr>
      <w:tr w:rsidR="0046034C" w:rsidRPr="004A4F41" w:rsidTr="00B32C95">
        <w:trPr>
          <w:gridAfter w:val="3"/>
          <w:wAfter w:w="9432" w:type="dxa"/>
          <w:trHeight w:val="268"/>
        </w:trPr>
        <w:tc>
          <w:tcPr>
            <w:tcW w:w="4514" w:type="dxa"/>
            <w:gridSpan w:val="2"/>
            <w:tcBorders>
              <w:top w:val="single" w:sz="4" w:space="0" w:color="000000"/>
              <w:left w:val="single" w:sz="4" w:space="0" w:color="000000"/>
              <w:right w:val="single" w:sz="4" w:space="0" w:color="000000"/>
            </w:tcBorders>
          </w:tcPr>
          <w:p w:rsidR="0046034C" w:rsidRPr="00235E72" w:rsidRDefault="0046034C" w:rsidP="00671E14">
            <w:pPr>
              <w:jc w:val="both"/>
              <w:rPr>
                <w:rFonts w:ascii="Times New Roman" w:hAnsi="Times New Roman" w:cs="Times New Roman"/>
                <w:b/>
                <w:sz w:val="22"/>
                <w:szCs w:val="22"/>
              </w:rPr>
            </w:pPr>
            <w:r w:rsidRPr="00235E72">
              <w:rPr>
                <w:rFonts w:ascii="Times New Roman" w:hAnsi="Times New Roman" w:cs="Times New Roman"/>
                <w:b/>
                <w:sz w:val="22"/>
                <w:szCs w:val="22"/>
              </w:rPr>
              <w:t>Итого по разделу</w:t>
            </w:r>
          </w:p>
        </w:tc>
        <w:tc>
          <w:tcPr>
            <w:tcW w:w="708" w:type="dxa"/>
            <w:tcBorders>
              <w:top w:val="single" w:sz="4" w:space="0" w:color="000000"/>
              <w:left w:val="single" w:sz="4" w:space="0" w:color="000000"/>
              <w:right w:val="single" w:sz="4" w:space="0" w:color="000000"/>
            </w:tcBorders>
            <w:vAlign w:val="center"/>
          </w:tcPr>
          <w:p w:rsidR="0046034C" w:rsidRPr="00235E72" w:rsidRDefault="00235E72" w:rsidP="00671E14">
            <w:pPr>
              <w:jc w:val="center"/>
              <w:rPr>
                <w:rFonts w:ascii="Times New Roman" w:hAnsi="Times New Roman" w:cs="Times New Roman"/>
                <w:b/>
                <w:sz w:val="22"/>
                <w:szCs w:val="22"/>
              </w:rPr>
            </w:pPr>
            <w:r>
              <w:rPr>
                <w:rFonts w:ascii="Times New Roman" w:hAnsi="Times New Roman" w:cs="Times New Roman"/>
                <w:b/>
                <w:sz w:val="22"/>
                <w:szCs w:val="22"/>
              </w:rPr>
              <w:t>4</w:t>
            </w:r>
          </w:p>
        </w:tc>
        <w:tc>
          <w:tcPr>
            <w:tcW w:w="993" w:type="dxa"/>
            <w:tcBorders>
              <w:top w:val="single" w:sz="4" w:space="0" w:color="000000"/>
              <w:left w:val="single" w:sz="4" w:space="0" w:color="000000"/>
            </w:tcBorders>
            <w:vAlign w:val="center"/>
          </w:tcPr>
          <w:p w:rsidR="0046034C" w:rsidRPr="00235E72" w:rsidRDefault="0046034C" w:rsidP="00671E14">
            <w:pPr>
              <w:jc w:val="center"/>
              <w:rPr>
                <w:rFonts w:ascii="Times New Roman" w:hAnsi="Times New Roman" w:cs="Times New Roman"/>
                <w:b/>
                <w:sz w:val="22"/>
                <w:szCs w:val="22"/>
              </w:rPr>
            </w:pPr>
          </w:p>
        </w:tc>
        <w:tc>
          <w:tcPr>
            <w:tcW w:w="1134" w:type="dxa"/>
            <w:tcBorders>
              <w:top w:val="single" w:sz="4" w:space="0" w:color="000000"/>
              <w:left w:val="single" w:sz="4" w:space="0" w:color="000000"/>
            </w:tcBorders>
            <w:vAlign w:val="center"/>
          </w:tcPr>
          <w:p w:rsidR="0046034C" w:rsidRPr="00235E72" w:rsidRDefault="0046034C" w:rsidP="00671E14">
            <w:pPr>
              <w:jc w:val="center"/>
              <w:rPr>
                <w:rFonts w:ascii="Times New Roman" w:hAnsi="Times New Roman" w:cs="Times New Roman"/>
                <w:b/>
                <w:sz w:val="22"/>
                <w:szCs w:val="22"/>
              </w:rPr>
            </w:pPr>
            <w:r w:rsidRPr="00235E72">
              <w:rPr>
                <w:rFonts w:ascii="Times New Roman" w:hAnsi="Times New Roman" w:cs="Times New Roman"/>
                <w:b/>
                <w:sz w:val="22"/>
                <w:szCs w:val="22"/>
              </w:rPr>
              <w:t>1</w:t>
            </w:r>
          </w:p>
        </w:tc>
        <w:tc>
          <w:tcPr>
            <w:tcW w:w="2126" w:type="dxa"/>
            <w:tcBorders>
              <w:top w:val="single" w:sz="4" w:space="0" w:color="000000"/>
              <w:left w:val="single" w:sz="4" w:space="0" w:color="000000"/>
              <w:bottom w:val="single" w:sz="4" w:space="0" w:color="auto"/>
              <w:right w:val="single" w:sz="4" w:space="0" w:color="000000"/>
            </w:tcBorders>
          </w:tcPr>
          <w:p w:rsidR="0046034C" w:rsidRPr="00CA33EB" w:rsidRDefault="0046034C" w:rsidP="00671E14">
            <w:pPr>
              <w:autoSpaceDE w:val="0"/>
              <w:autoSpaceDN w:val="0"/>
              <w:adjustRightInd w:val="0"/>
              <w:jc w:val="both"/>
              <w:rPr>
                <w:rFonts w:ascii="Times New Roman" w:hAnsi="Times New Roman" w:cs="Times New Roman"/>
                <w:sz w:val="22"/>
                <w:szCs w:val="22"/>
              </w:rPr>
            </w:pPr>
          </w:p>
        </w:tc>
      </w:tr>
      <w:tr w:rsidR="0046034C" w:rsidRPr="004A4F41" w:rsidTr="00B32C95">
        <w:trPr>
          <w:trHeight w:val="162"/>
        </w:trPr>
        <w:tc>
          <w:tcPr>
            <w:tcW w:w="9475" w:type="dxa"/>
            <w:gridSpan w:val="6"/>
            <w:tcBorders>
              <w:top w:val="single" w:sz="4" w:space="0" w:color="000000"/>
              <w:left w:val="single" w:sz="4" w:space="0" w:color="000000"/>
              <w:right w:val="single" w:sz="4" w:space="0" w:color="000000"/>
            </w:tcBorders>
          </w:tcPr>
          <w:p w:rsidR="0046034C" w:rsidRPr="00CA33EB" w:rsidRDefault="0046034C" w:rsidP="00671E14">
            <w:pPr>
              <w:autoSpaceDE w:val="0"/>
              <w:autoSpaceDN w:val="0"/>
              <w:adjustRightInd w:val="0"/>
              <w:jc w:val="both"/>
              <w:rPr>
                <w:rFonts w:ascii="Times New Roman" w:hAnsi="Times New Roman" w:cs="Times New Roman"/>
                <w:sz w:val="22"/>
                <w:szCs w:val="22"/>
              </w:rPr>
            </w:pPr>
            <w:r w:rsidRPr="00CA33EB">
              <w:rPr>
                <w:rFonts w:ascii="Times New Roman" w:hAnsi="Times New Roman" w:cs="Times New Roman"/>
                <w:b/>
                <w:sz w:val="22"/>
                <w:szCs w:val="22"/>
              </w:rPr>
              <w:lastRenderedPageBreak/>
              <w:t>Раздел 3. Взаимодействие тел</w:t>
            </w:r>
          </w:p>
        </w:tc>
        <w:tc>
          <w:tcPr>
            <w:tcW w:w="6108" w:type="dxa"/>
            <w:vAlign w:val="center"/>
          </w:tcPr>
          <w:p w:rsidR="0046034C" w:rsidRPr="004A4F41" w:rsidRDefault="0046034C" w:rsidP="00671E14">
            <w:pPr>
              <w:widowControl/>
              <w:suppressAutoHyphens w:val="0"/>
            </w:pPr>
          </w:p>
        </w:tc>
        <w:tc>
          <w:tcPr>
            <w:tcW w:w="1662" w:type="dxa"/>
            <w:vAlign w:val="center"/>
          </w:tcPr>
          <w:p w:rsidR="0046034C" w:rsidRPr="004A4F41" w:rsidRDefault="0046034C" w:rsidP="00671E14">
            <w:pPr>
              <w:widowControl/>
              <w:suppressAutoHyphens w:val="0"/>
            </w:pPr>
          </w:p>
        </w:tc>
        <w:tc>
          <w:tcPr>
            <w:tcW w:w="1662" w:type="dxa"/>
            <w:vAlign w:val="center"/>
          </w:tcPr>
          <w:p w:rsidR="0046034C" w:rsidRPr="004A4F41" w:rsidRDefault="0046034C" w:rsidP="00671E14">
            <w:pPr>
              <w:widowControl/>
              <w:suppressAutoHyphens w:val="0"/>
            </w:pPr>
          </w:p>
        </w:tc>
      </w:tr>
      <w:tr w:rsidR="00671E14" w:rsidRPr="004A4F41" w:rsidTr="00B32C95">
        <w:trPr>
          <w:gridAfter w:val="3"/>
          <w:wAfter w:w="9432" w:type="dxa"/>
          <w:trHeight w:val="268"/>
        </w:trPr>
        <w:tc>
          <w:tcPr>
            <w:tcW w:w="704" w:type="dxa"/>
            <w:tcBorders>
              <w:top w:val="single" w:sz="4" w:space="0" w:color="auto"/>
              <w:left w:val="single" w:sz="4" w:space="0" w:color="000000"/>
              <w:bottom w:val="single" w:sz="4" w:space="0" w:color="auto"/>
              <w:right w:val="single" w:sz="4" w:space="0" w:color="000000"/>
            </w:tcBorders>
          </w:tcPr>
          <w:p w:rsidR="0046034C" w:rsidRPr="00CA33EB" w:rsidRDefault="0046034C" w:rsidP="00671E14">
            <w:pPr>
              <w:jc w:val="center"/>
              <w:rPr>
                <w:rFonts w:ascii="Times New Roman" w:hAnsi="Times New Roman" w:cs="Times New Roman"/>
                <w:sz w:val="22"/>
                <w:szCs w:val="22"/>
              </w:rPr>
            </w:pPr>
            <w:r w:rsidRPr="00CA33EB">
              <w:rPr>
                <w:rFonts w:ascii="Times New Roman" w:hAnsi="Times New Roman" w:cs="Times New Roman"/>
                <w:sz w:val="22"/>
                <w:szCs w:val="22"/>
              </w:rPr>
              <w:t>3</w:t>
            </w:r>
            <w:r w:rsidR="00671E14" w:rsidRPr="00CA33EB">
              <w:rPr>
                <w:rFonts w:ascii="Times New Roman" w:hAnsi="Times New Roman" w:cs="Times New Roman"/>
                <w:sz w:val="22"/>
                <w:szCs w:val="22"/>
              </w:rPr>
              <w:t>.1</w:t>
            </w:r>
          </w:p>
        </w:tc>
        <w:tc>
          <w:tcPr>
            <w:tcW w:w="3810" w:type="dxa"/>
            <w:tcBorders>
              <w:top w:val="single" w:sz="4" w:space="0" w:color="auto"/>
              <w:left w:val="single" w:sz="4" w:space="0" w:color="000000"/>
              <w:bottom w:val="single" w:sz="4" w:space="0" w:color="auto"/>
              <w:right w:val="single" w:sz="4" w:space="0" w:color="000000"/>
            </w:tcBorders>
          </w:tcPr>
          <w:p w:rsidR="0046034C" w:rsidRPr="00CA33EB" w:rsidRDefault="00671E14" w:rsidP="005F62E8">
            <w:pPr>
              <w:rPr>
                <w:rFonts w:ascii="Times New Roman" w:hAnsi="Times New Roman" w:cs="Times New Roman"/>
                <w:sz w:val="22"/>
                <w:szCs w:val="22"/>
              </w:rPr>
            </w:pPr>
            <w:r w:rsidRPr="00CA33EB">
              <w:rPr>
                <w:rFonts w:ascii="Times New Roman" w:hAnsi="Times New Roman" w:cs="Times New Roman"/>
                <w:color w:val="000000"/>
                <w:sz w:val="22"/>
                <w:szCs w:val="22"/>
              </w:rPr>
              <w:t xml:space="preserve">Механическое движение. </w:t>
            </w:r>
            <w:r w:rsidR="005F62E8">
              <w:rPr>
                <w:rFonts w:ascii="Times New Roman" w:hAnsi="Times New Roman" w:cs="Times New Roman"/>
                <w:color w:val="000000"/>
                <w:sz w:val="22"/>
                <w:szCs w:val="22"/>
              </w:rPr>
              <w:t>Траектория. Путь.</w:t>
            </w:r>
          </w:p>
        </w:tc>
        <w:tc>
          <w:tcPr>
            <w:tcW w:w="708" w:type="dxa"/>
            <w:tcBorders>
              <w:top w:val="single" w:sz="4" w:space="0" w:color="auto"/>
              <w:left w:val="single" w:sz="4" w:space="0" w:color="000000"/>
              <w:bottom w:val="single" w:sz="4" w:space="0" w:color="auto"/>
              <w:right w:val="single" w:sz="4" w:space="0" w:color="000000"/>
            </w:tcBorders>
            <w:vAlign w:val="center"/>
          </w:tcPr>
          <w:p w:rsidR="0046034C" w:rsidRPr="00CA33EB" w:rsidRDefault="005F62E8" w:rsidP="00671E14">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auto"/>
              <w:left w:val="single" w:sz="4" w:space="0" w:color="000000"/>
              <w:bottom w:val="single" w:sz="4" w:space="0" w:color="auto"/>
            </w:tcBorders>
            <w:vAlign w:val="center"/>
          </w:tcPr>
          <w:p w:rsidR="0046034C" w:rsidRPr="00CA33EB" w:rsidRDefault="0046034C" w:rsidP="00671E14">
            <w:pPr>
              <w:jc w:val="center"/>
              <w:rPr>
                <w:rFonts w:ascii="Times New Roman" w:hAnsi="Times New Roman" w:cs="Times New Roman"/>
                <w:sz w:val="22"/>
                <w:szCs w:val="22"/>
              </w:rPr>
            </w:pPr>
          </w:p>
        </w:tc>
        <w:tc>
          <w:tcPr>
            <w:tcW w:w="1134" w:type="dxa"/>
            <w:tcBorders>
              <w:top w:val="single" w:sz="4" w:space="0" w:color="auto"/>
              <w:left w:val="single" w:sz="4" w:space="0" w:color="000000"/>
              <w:bottom w:val="single" w:sz="4" w:space="0" w:color="auto"/>
            </w:tcBorders>
            <w:vAlign w:val="center"/>
          </w:tcPr>
          <w:p w:rsidR="0046034C" w:rsidRPr="00CA33EB" w:rsidRDefault="0046034C" w:rsidP="00671E14">
            <w:pPr>
              <w:jc w:val="center"/>
              <w:rPr>
                <w:rFonts w:ascii="Times New Roman" w:hAnsi="Times New Roman" w:cs="Times New Roman"/>
                <w:sz w:val="22"/>
                <w:szCs w:val="22"/>
              </w:rPr>
            </w:pPr>
          </w:p>
        </w:tc>
        <w:tc>
          <w:tcPr>
            <w:tcW w:w="2126" w:type="dxa"/>
            <w:tcBorders>
              <w:top w:val="single" w:sz="4" w:space="0" w:color="000000"/>
              <w:left w:val="single" w:sz="4" w:space="0" w:color="000000"/>
              <w:bottom w:val="single" w:sz="4" w:space="0" w:color="auto"/>
              <w:right w:val="single" w:sz="4" w:space="0" w:color="000000"/>
            </w:tcBorders>
          </w:tcPr>
          <w:p w:rsidR="0046034C" w:rsidRPr="00CA33EB" w:rsidRDefault="0046034C" w:rsidP="00671E14">
            <w:pPr>
              <w:autoSpaceDE w:val="0"/>
              <w:autoSpaceDN w:val="0"/>
              <w:adjustRightInd w:val="0"/>
              <w:jc w:val="both"/>
              <w:rPr>
                <w:rFonts w:ascii="Times New Roman" w:hAnsi="Times New Roman" w:cs="Times New Roman"/>
                <w:sz w:val="22"/>
                <w:szCs w:val="22"/>
              </w:rPr>
            </w:pPr>
          </w:p>
        </w:tc>
      </w:tr>
      <w:tr w:rsidR="005F62E8" w:rsidRPr="004A4F41" w:rsidTr="00B32C95">
        <w:trPr>
          <w:gridAfter w:val="3"/>
          <w:wAfter w:w="9432" w:type="dxa"/>
          <w:trHeight w:val="221"/>
        </w:trPr>
        <w:tc>
          <w:tcPr>
            <w:tcW w:w="704" w:type="dxa"/>
            <w:tcBorders>
              <w:top w:val="single" w:sz="4" w:space="0" w:color="auto"/>
              <w:left w:val="single" w:sz="4" w:space="0" w:color="000000"/>
              <w:bottom w:val="single" w:sz="4" w:space="0" w:color="auto"/>
              <w:right w:val="single" w:sz="4" w:space="0" w:color="000000"/>
            </w:tcBorders>
          </w:tcPr>
          <w:p w:rsidR="005F62E8" w:rsidRPr="00CA33EB" w:rsidRDefault="005F62E8" w:rsidP="005F62E8">
            <w:pPr>
              <w:jc w:val="center"/>
              <w:rPr>
                <w:rFonts w:ascii="Times New Roman" w:hAnsi="Times New Roman" w:cs="Times New Roman"/>
                <w:sz w:val="22"/>
                <w:szCs w:val="22"/>
              </w:rPr>
            </w:pPr>
            <w:r w:rsidRPr="00CA33EB">
              <w:rPr>
                <w:rFonts w:ascii="Times New Roman" w:hAnsi="Times New Roman" w:cs="Times New Roman"/>
                <w:sz w:val="22"/>
                <w:szCs w:val="22"/>
              </w:rPr>
              <w:t>3.2</w:t>
            </w:r>
          </w:p>
        </w:tc>
        <w:tc>
          <w:tcPr>
            <w:tcW w:w="3810" w:type="dxa"/>
            <w:tcBorders>
              <w:top w:val="single" w:sz="4" w:space="0" w:color="auto"/>
              <w:left w:val="single" w:sz="4" w:space="0" w:color="000000"/>
              <w:bottom w:val="single" w:sz="4" w:space="0" w:color="auto"/>
              <w:right w:val="single" w:sz="4" w:space="0" w:color="000000"/>
            </w:tcBorders>
          </w:tcPr>
          <w:p w:rsidR="005F62E8" w:rsidRPr="00CA33EB" w:rsidRDefault="005F62E8" w:rsidP="005F62E8">
            <w:pPr>
              <w:jc w:val="both"/>
              <w:rPr>
                <w:rFonts w:ascii="Times New Roman" w:hAnsi="Times New Roman" w:cs="Times New Roman"/>
                <w:sz w:val="22"/>
                <w:szCs w:val="22"/>
              </w:rPr>
            </w:pPr>
            <w:r w:rsidRPr="00CA33EB">
              <w:rPr>
                <w:rFonts w:ascii="Times New Roman" w:hAnsi="Times New Roman" w:cs="Times New Roman"/>
                <w:color w:val="000000"/>
                <w:sz w:val="22"/>
                <w:szCs w:val="22"/>
              </w:rPr>
              <w:t>Равномерное и неравномерное движение.</w:t>
            </w:r>
            <w:r>
              <w:rPr>
                <w:rFonts w:ascii="Times New Roman" w:hAnsi="Times New Roman" w:cs="Times New Roman"/>
                <w:color w:val="000000"/>
                <w:sz w:val="22"/>
                <w:szCs w:val="22"/>
              </w:rPr>
              <w:t xml:space="preserve"> Скорость.</w:t>
            </w:r>
          </w:p>
        </w:tc>
        <w:tc>
          <w:tcPr>
            <w:tcW w:w="708" w:type="dxa"/>
            <w:tcBorders>
              <w:top w:val="single" w:sz="4" w:space="0" w:color="auto"/>
              <w:left w:val="single" w:sz="4" w:space="0" w:color="000000"/>
              <w:bottom w:val="single" w:sz="4" w:space="0" w:color="auto"/>
              <w:right w:val="single" w:sz="4" w:space="0" w:color="000000"/>
            </w:tcBorders>
            <w:vAlign w:val="center"/>
          </w:tcPr>
          <w:p w:rsidR="005F62E8" w:rsidRPr="00CA33EB" w:rsidRDefault="005F62E8" w:rsidP="005F62E8">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auto"/>
              <w:left w:val="single" w:sz="4" w:space="0" w:color="000000"/>
              <w:bottom w:val="single" w:sz="4" w:space="0" w:color="auto"/>
            </w:tcBorders>
            <w:vAlign w:val="center"/>
          </w:tcPr>
          <w:p w:rsidR="005F62E8" w:rsidRPr="00CA33EB" w:rsidRDefault="005F62E8" w:rsidP="005F62E8">
            <w:pPr>
              <w:jc w:val="center"/>
              <w:rPr>
                <w:rFonts w:ascii="Times New Roman" w:hAnsi="Times New Roman" w:cs="Times New Roman"/>
                <w:sz w:val="22"/>
                <w:szCs w:val="22"/>
              </w:rPr>
            </w:pPr>
          </w:p>
        </w:tc>
        <w:tc>
          <w:tcPr>
            <w:tcW w:w="1134" w:type="dxa"/>
            <w:tcBorders>
              <w:top w:val="single" w:sz="4" w:space="0" w:color="auto"/>
              <w:left w:val="single" w:sz="4" w:space="0" w:color="000000"/>
              <w:bottom w:val="single" w:sz="4" w:space="0" w:color="auto"/>
            </w:tcBorders>
            <w:vAlign w:val="center"/>
          </w:tcPr>
          <w:p w:rsidR="005F62E8" w:rsidRPr="00CA33EB" w:rsidRDefault="005F62E8" w:rsidP="005F62E8">
            <w:pPr>
              <w:jc w:val="center"/>
              <w:rPr>
                <w:rFonts w:ascii="Times New Roman" w:hAnsi="Times New Roman" w:cs="Times New Roman"/>
                <w:sz w:val="22"/>
                <w:szCs w:val="22"/>
              </w:rPr>
            </w:pPr>
          </w:p>
        </w:tc>
        <w:tc>
          <w:tcPr>
            <w:tcW w:w="2126" w:type="dxa"/>
            <w:tcBorders>
              <w:top w:val="single" w:sz="4" w:space="0" w:color="auto"/>
              <w:left w:val="single" w:sz="4" w:space="0" w:color="000000"/>
              <w:bottom w:val="single" w:sz="4" w:space="0" w:color="auto"/>
              <w:right w:val="single" w:sz="4" w:space="0" w:color="000000"/>
            </w:tcBorders>
          </w:tcPr>
          <w:p w:rsidR="005F62E8" w:rsidRPr="00CA33EB" w:rsidRDefault="005F62E8" w:rsidP="005F62E8">
            <w:pPr>
              <w:jc w:val="center"/>
              <w:rPr>
                <w:rFonts w:ascii="Times New Roman" w:hAnsi="Times New Roman" w:cs="Times New Roman"/>
                <w:sz w:val="22"/>
                <w:szCs w:val="22"/>
              </w:rPr>
            </w:pPr>
          </w:p>
        </w:tc>
      </w:tr>
      <w:tr w:rsidR="005F62E8" w:rsidRPr="004A4F41" w:rsidTr="00B32C95">
        <w:trPr>
          <w:gridAfter w:val="3"/>
          <w:wAfter w:w="9432" w:type="dxa"/>
          <w:trHeight w:val="221"/>
        </w:trPr>
        <w:tc>
          <w:tcPr>
            <w:tcW w:w="704" w:type="dxa"/>
            <w:tcBorders>
              <w:top w:val="single" w:sz="4" w:space="0" w:color="auto"/>
              <w:left w:val="single" w:sz="4" w:space="0" w:color="000000"/>
              <w:bottom w:val="single" w:sz="4" w:space="0" w:color="auto"/>
              <w:right w:val="single" w:sz="4" w:space="0" w:color="000000"/>
            </w:tcBorders>
          </w:tcPr>
          <w:p w:rsidR="005F62E8" w:rsidRPr="00CA33EB" w:rsidRDefault="005F62E8" w:rsidP="005F62E8">
            <w:pPr>
              <w:jc w:val="center"/>
              <w:rPr>
                <w:rFonts w:ascii="Times New Roman" w:hAnsi="Times New Roman" w:cs="Times New Roman"/>
                <w:sz w:val="22"/>
                <w:szCs w:val="22"/>
              </w:rPr>
            </w:pPr>
            <w:r w:rsidRPr="00CA33EB">
              <w:rPr>
                <w:rFonts w:ascii="Times New Roman" w:hAnsi="Times New Roman" w:cs="Times New Roman"/>
                <w:sz w:val="22"/>
                <w:szCs w:val="22"/>
              </w:rPr>
              <w:t>3.3</w:t>
            </w:r>
          </w:p>
        </w:tc>
        <w:tc>
          <w:tcPr>
            <w:tcW w:w="3810" w:type="dxa"/>
            <w:tcBorders>
              <w:top w:val="single" w:sz="4" w:space="0" w:color="auto"/>
              <w:left w:val="single" w:sz="4" w:space="0" w:color="000000"/>
              <w:bottom w:val="single" w:sz="4" w:space="0" w:color="auto"/>
              <w:right w:val="single" w:sz="4" w:space="0" w:color="000000"/>
            </w:tcBorders>
          </w:tcPr>
          <w:p w:rsidR="005F62E8" w:rsidRPr="00CA33EB" w:rsidRDefault="005F62E8" w:rsidP="005F62E8">
            <w:pPr>
              <w:jc w:val="both"/>
              <w:rPr>
                <w:rFonts w:ascii="Times New Roman" w:hAnsi="Times New Roman" w:cs="Times New Roman"/>
                <w:color w:val="000000"/>
                <w:sz w:val="22"/>
                <w:szCs w:val="22"/>
              </w:rPr>
            </w:pPr>
            <w:r>
              <w:rPr>
                <w:rFonts w:ascii="Times New Roman" w:hAnsi="Times New Roman" w:cs="Times New Roman"/>
                <w:color w:val="000000"/>
                <w:sz w:val="22"/>
                <w:szCs w:val="22"/>
              </w:rPr>
              <w:t>График зависимости пути и модуля скорости от времени движения.</w:t>
            </w:r>
          </w:p>
        </w:tc>
        <w:tc>
          <w:tcPr>
            <w:tcW w:w="708" w:type="dxa"/>
            <w:tcBorders>
              <w:top w:val="single" w:sz="4" w:space="0" w:color="auto"/>
              <w:left w:val="single" w:sz="4" w:space="0" w:color="000000"/>
              <w:bottom w:val="single" w:sz="4" w:space="0" w:color="auto"/>
              <w:right w:val="single" w:sz="4" w:space="0" w:color="000000"/>
            </w:tcBorders>
            <w:vAlign w:val="center"/>
          </w:tcPr>
          <w:p w:rsidR="005F62E8" w:rsidRPr="00CA33EB" w:rsidRDefault="005F62E8" w:rsidP="005F62E8">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auto"/>
              <w:left w:val="single" w:sz="4" w:space="0" w:color="000000"/>
              <w:bottom w:val="single" w:sz="4" w:space="0" w:color="auto"/>
            </w:tcBorders>
            <w:vAlign w:val="center"/>
          </w:tcPr>
          <w:p w:rsidR="005F62E8" w:rsidRPr="00CA33EB" w:rsidRDefault="005F62E8" w:rsidP="005F62E8">
            <w:pPr>
              <w:jc w:val="center"/>
              <w:rPr>
                <w:rFonts w:ascii="Times New Roman" w:hAnsi="Times New Roman" w:cs="Times New Roman"/>
                <w:sz w:val="22"/>
                <w:szCs w:val="22"/>
              </w:rPr>
            </w:pPr>
          </w:p>
        </w:tc>
        <w:tc>
          <w:tcPr>
            <w:tcW w:w="1134" w:type="dxa"/>
            <w:tcBorders>
              <w:top w:val="single" w:sz="4" w:space="0" w:color="auto"/>
              <w:left w:val="single" w:sz="4" w:space="0" w:color="000000"/>
              <w:bottom w:val="single" w:sz="4" w:space="0" w:color="auto"/>
            </w:tcBorders>
            <w:vAlign w:val="center"/>
          </w:tcPr>
          <w:p w:rsidR="005F62E8" w:rsidRPr="00CA33EB" w:rsidRDefault="005F62E8" w:rsidP="005F62E8">
            <w:pPr>
              <w:jc w:val="center"/>
              <w:rPr>
                <w:rFonts w:ascii="Times New Roman" w:hAnsi="Times New Roman" w:cs="Times New Roman"/>
                <w:sz w:val="22"/>
                <w:szCs w:val="22"/>
              </w:rPr>
            </w:pPr>
          </w:p>
        </w:tc>
        <w:tc>
          <w:tcPr>
            <w:tcW w:w="2126" w:type="dxa"/>
            <w:tcBorders>
              <w:top w:val="single" w:sz="4" w:space="0" w:color="auto"/>
              <w:left w:val="single" w:sz="4" w:space="0" w:color="000000"/>
              <w:bottom w:val="single" w:sz="4" w:space="0" w:color="auto"/>
              <w:right w:val="single" w:sz="4" w:space="0" w:color="000000"/>
            </w:tcBorders>
          </w:tcPr>
          <w:p w:rsidR="005F62E8" w:rsidRPr="00CA33EB" w:rsidRDefault="005F62E8" w:rsidP="005F62E8">
            <w:pPr>
              <w:jc w:val="center"/>
              <w:rPr>
                <w:rFonts w:ascii="Times New Roman" w:hAnsi="Times New Roman" w:cs="Times New Roman"/>
                <w:sz w:val="22"/>
                <w:szCs w:val="22"/>
              </w:rPr>
            </w:pPr>
          </w:p>
        </w:tc>
      </w:tr>
      <w:tr w:rsidR="005F62E8" w:rsidRPr="004A4F41" w:rsidTr="00B32C95">
        <w:trPr>
          <w:gridAfter w:val="3"/>
          <w:wAfter w:w="9432" w:type="dxa"/>
          <w:trHeight w:val="221"/>
        </w:trPr>
        <w:tc>
          <w:tcPr>
            <w:tcW w:w="704" w:type="dxa"/>
            <w:tcBorders>
              <w:top w:val="single" w:sz="4" w:space="0" w:color="auto"/>
              <w:left w:val="single" w:sz="4" w:space="0" w:color="000000"/>
              <w:bottom w:val="single" w:sz="4" w:space="0" w:color="auto"/>
              <w:right w:val="single" w:sz="4" w:space="0" w:color="000000"/>
            </w:tcBorders>
          </w:tcPr>
          <w:p w:rsidR="005F62E8" w:rsidRPr="00CA33EB" w:rsidRDefault="005F62E8" w:rsidP="005F62E8">
            <w:pPr>
              <w:jc w:val="center"/>
              <w:rPr>
                <w:rFonts w:ascii="Times New Roman" w:hAnsi="Times New Roman" w:cs="Times New Roman"/>
                <w:sz w:val="22"/>
                <w:szCs w:val="22"/>
              </w:rPr>
            </w:pPr>
            <w:r>
              <w:rPr>
                <w:rFonts w:ascii="Times New Roman" w:hAnsi="Times New Roman" w:cs="Times New Roman"/>
                <w:sz w:val="22"/>
                <w:szCs w:val="22"/>
              </w:rPr>
              <w:t>3.4</w:t>
            </w:r>
          </w:p>
        </w:tc>
        <w:tc>
          <w:tcPr>
            <w:tcW w:w="3810" w:type="dxa"/>
            <w:tcBorders>
              <w:top w:val="single" w:sz="4" w:space="0" w:color="auto"/>
              <w:left w:val="single" w:sz="4" w:space="0" w:color="000000"/>
              <w:bottom w:val="single" w:sz="4" w:space="0" w:color="auto"/>
              <w:right w:val="single" w:sz="4" w:space="0" w:color="000000"/>
            </w:tcBorders>
          </w:tcPr>
          <w:p w:rsidR="005F62E8" w:rsidRPr="00CA33EB" w:rsidRDefault="005F62E8" w:rsidP="005F62E8">
            <w:pPr>
              <w:autoSpaceDE w:val="0"/>
              <w:autoSpaceDN w:val="0"/>
              <w:adjustRightInd w:val="0"/>
              <w:jc w:val="both"/>
              <w:rPr>
                <w:rFonts w:ascii="Times New Roman" w:hAnsi="Times New Roman" w:cs="Times New Roman"/>
                <w:sz w:val="22"/>
                <w:szCs w:val="22"/>
              </w:rPr>
            </w:pPr>
            <w:r w:rsidRPr="00CA33EB">
              <w:rPr>
                <w:rFonts w:ascii="Times New Roman" w:hAnsi="Times New Roman" w:cs="Times New Roman"/>
                <w:sz w:val="22"/>
                <w:szCs w:val="22"/>
              </w:rPr>
              <w:t xml:space="preserve">Инерция. Взаимодействие тел. </w:t>
            </w:r>
          </w:p>
          <w:p w:rsidR="005F62E8" w:rsidRPr="00CA33EB" w:rsidRDefault="005F62E8" w:rsidP="005F62E8">
            <w:pPr>
              <w:jc w:val="both"/>
              <w:rPr>
                <w:rFonts w:ascii="Times New Roman" w:hAnsi="Times New Roman" w:cs="Times New Roman"/>
                <w:sz w:val="22"/>
                <w:szCs w:val="22"/>
              </w:rPr>
            </w:pPr>
          </w:p>
        </w:tc>
        <w:tc>
          <w:tcPr>
            <w:tcW w:w="708" w:type="dxa"/>
            <w:tcBorders>
              <w:top w:val="single" w:sz="4" w:space="0" w:color="auto"/>
              <w:left w:val="single" w:sz="4" w:space="0" w:color="000000"/>
              <w:bottom w:val="single" w:sz="4" w:space="0" w:color="auto"/>
              <w:right w:val="single" w:sz="4" w:space="0" w:color="000000"/>
            </w:tcBorders>
            <w:vAlign w:val="center"/>
          </w:tcPr>
          <w:p w:rsidR="005F62E8" w:rsidRPr="00CA33EB" w:rsidRDefault="005F62E8" w:rsidP="005F62E8">
            <w:pPr>
              <w:jc w:val="center"/>
              <w:rPr>
                <w:rFonts w:ascii="Times New Roman" w:hAnsi="Times New Roman" w:cs="Times New Roman"/>
                <w:sz w:val="22"/>
                <w:szCs w:val="22"/>
              </w:rPr>
            </w:pPr>
            <w:r w:rsidRPr="00CA33EB">
              <w:rPr>
                <w:rFonts w:ascii="Times New Roman" w:hAnsi="Times New Roman" w:cs="Times New Roman"/>
                <w:sz w:val="22"/>
                <w:szCs w:val="22"/>
              </w:rPr>
              <w:t>1</w:t>
            </w:r>
          </w:p>
        </w:tc>
        <w:tc>
          <w:tcPr>
            <w:tcW w:w="993" w:type="dxa"/>
            <w:tcBorders>
              <w:top w:val="single" w:sz="4" w:space="0" w:color="auto"/>
              <w:left w:val="single" w:sz="4" w:space="0" w:color="000000"/>
              <w:bottom w:val="single" w:sz="4" w:space="0" w:color="auto"/>
            </w:tcBorders>
            <w:vAlign w:val="center"/>
          </w:tcPr>
          <w:p w:rsidR="005F62E8" w:rsidRPr="00CA33EB" w:rsidRDefault="005F62E8" w:rsidP="005F62E8">
            <w:pPr>
              <w:jc w:val="center"/>
              <w:rPr>
                <w:rFonts w:ascii="Times New Roman" w:hAnsi="Times New Roman" w:cs="Times New Roman"/>
                <w:sz w:val="22"/>
                <w:szCs w:val="22"/>
              </w:rPr>
            </w:pPr>
          </w:p>
        </w:tc>
        <w:tc>
          <w:tcPr>
            <w:tcW w:w="1134" w:type="dxa"/>
            <w:tcBorders>
              <w:top w:val="single" w:sz="4" w:space="0" w:color="auto"/>
              <w:left w:val="single" w:sz="4" w:space="0" w:color="000000"/>
              <w:bottom w:val="single" w:sz="4" w:space="0" w:color="auto"/>
            </w:tcBorders>
            <w:vAlign w:val="center"/>
          </w:tcPr>
          <w:p w:rsidR="005F62E8" w:rsidRPr="00CA33EB" w:rsidRDefault="005F62E8" w:rsidP="005F62E8">
            <w:pPr>
              <w:jc w:val="center"/>
              <w:rPr>
                <w:rFonts w:ascii="Times New Roman" w:hAnsi="Times New Roman" w:cs="Times New Roman"/>
                <w:sz w:val="22"/>
                <w:szCs w:val="22"/>
              </w:rPr>
            </w:pPr>
          </w:p>
        </w:tc>
        <w:tc>
          <w:tcPr>
            <w:tcW w:w="2126" w:type="dxa"/>
            <w:tcBorders>
              <w:top w:val="single" w:sz="4" w:space="0" w:color="auto"/>
              <w:left w:val="single" w:sz="4" w:space="0" w:color="000000"/>
              <w:bottom w:val="single" w:sz="4" w:space="0" w:color="auto"/>
              <w:right w:val="single" w:sz="4" w:space="0" w:color="000000"/>
            </w:tcBorders>
          </w:tcPr>
          <w:p w:rsidR="005F62E8" w:rsidRPr="00CA33EB" w:rsidRDefault="00203106" w:rsidP="005F62E8">
            <w:pPr>
              <w:autoSpaceDE w:val="0"/>
              <w:autoSpaceDN w:val="0"/>
              <w:adjustRightInd w:val="0"/>
              <w:jc w:val="both"/>
              <w:rPr>
                <w:rFonts w:ascii="Times New Roman" w:hAnsi="Times New Roman" w:cs="Times New Roman"/>
                <w:sz w:val="22"/>
                <w:szCs w:val="22"/>
              </w:rPr>
            </w:pPr>
            <w:hyperlink r:id="rId11" w:history="1">
              <w:r w:rsidR="005F62E8" w:rsidRPr="00CA33EB">
                <w:rPr>
                  <w:rStyle w:val="a6"/>
                  <w:rFonts w:ascii="Times New Roman" w:hAnsi="Times New Roman" w:cs="Times New Roman"/>
                  <w:sz w:val="22"/>
                  <w:szCs w:val="22"/>
                </w:rPr>
                <w:t>https://www.youtube.com/watch?v=N3DR6dHOP9A</w:t>
              </w:r>
            </w:hyperlink>
          </w:p>
          <w:p w:rsidR="005F62E8" w:rsidRPr="00CA33EB" w:rsidRDefault="00203106" w:rsidP="005F62E8">
            <w:pPr>
              <w:jc w:val="center"/>
              <w:rPr>
                <w:rFonts w:ascii="Times New Roman" w:hAnsi="Times New Roman" w:cs="Times New Roman"/>
                <w:sz w:val="22"/>
                <w:szCs w:val="22"/>
              </w:rPr>
            </w:pPr>
            <w:hyperlink r:id="rId12" w:history="1">
              <w:r w:rsidR="005F62E8" w:rsidRPr="00CA33EB">
                <w:rPr>
                  <w:rStyle w:val="a6"/>
                  <w:rFonts w:ascii="Times New Roman" w:hAnsi="Times New Roman" w:cs="Times New Roman"/>
                  <w:sz w:val="22"/>
                  <w:szCs w:val="22"/>
                </w:rPr>
                <w:t>https://www.youtube.com/watch?v=0cd_jxb0Ieo</w:t>
              </w:r>
            </w:hyperlink>
            <w:r w:rsidR="005F62E8" w:rsidRPr="00CA33EB">
              <w:rPr>
                <w:rStyle w:val="a6"/>
                <w:rFonts w:ascii="Times New Roman" w:hAnsi="Times New Roman" w:cs="Times New Roman"/>
                <w:sz w:val="22"/>
                <w:szCs w:val="22"/>
              </w:rPr>
              <w:t>3</w:t>
            </w:r>
          </w:p>
        </w:tc>
      </w:tr>
      <w:tr w:rsidR="005F62E8" w:rsidRPr="004A4F41" w:rsidTr="00B32C95">
        <w:trPr>
          <w:gridAfter w:val="3"/>
          <w:wAfter w:w="9432" w:type="dxa"/>
          <w:trHeight w:val="300"/>
        </w:trPr>
        <w:tc>
          <w:tcPr>
            <w:tcW w:w="704" w:type="dxa"/>
            <w:tcBorders>
              <w:top w:val="single" w:sz="4" w:space="0" w:color="auto"/>
              <w:left w:val="single" w:sz="4" w:space="0" w:color="000000"/>
              <w:bottom w:val="single" w:sz="4" w:space="0" w:color="auto"/>
              <w:right w:val="single" w:sz="4" w:space="0" w:color="000000"/>
            </w:tcBorders>
          </w:tcPr>
          <w:p w:rsidR="005F62E8" w:rsidRPr="00CA33EB" w:rsidRDefault="00A01AFB" w:rsidP="005F62E8">
            <w:pPr>
              <w:jc w:val="center"/>
              <w:rPr>
                <w:rFonts w:ascii="Times New Roman" w:hAnsi="Times New Roman" w:cs="Times New Roman"/>
                <w:sz w:val="22"/>
                <w:szCs w:val="22"/>
              </w:rPr>
            </w:pPr>
            <w:r>
              <w:rPr>
                <w:rFonts w:ascii="Times New Roman" w:hAnsi="Times New Roman" w:cs="Times New Roman"/>
                <w:sz w:val="22"/>
                <w:szCs w:val="22"/>
              </w:rPr>
              <w:t>3.5</w:t>
            </w:r>
          </w:p>
        </w:tc>
        <w:tc>
          <w:tcPr>
            <w:tcW w:w="3810" w:type="dxa"/>
            <w:tcBorders>
              <w:top w:val="single" w:sz="4" w:space="0" w:color="auto"/>
              <w:left w:val="single" w:sz="4" w:space="0" w:color="000000"/>
              <w:bottom w:val="single" w:sz="4" w:space="0" w:color="auto"/>
              <w:right w:val="single" w:sz="4" w:space="0" w:color="000000"/>
            </w:tcBorders>
          </w:tcPr>
          <w:p w:rsidR="005F62E8" w:rsidRPr="00CA33EB" w:rsidRDefault="00A01AFB" w:rsidP="00A01AFB">
            <w:pPr>
              <w:jc w:val="both"/>
              <w:rPr>
                <w:rFonts w:ascii="Times New Roman" w:hAnsi="Times New Roman" w:cs="Times New Roman"/>
                <w:sz w:val="22"/>
                <w:szCs w:val="22"/>
              </w:rPr>
            </w:pPr>
            <w:r>
              <w:rPr>
                <w:rFonts w:ascii="Times New Roman" w:hAnsi="Times New Roman" w:cs="Times New Roman"/>
                <w:sz w:val="22"/>
                <w:szCs w:val="22"/>
              </w:rPr>
              <w:t xml:space="preserve">Масса. Измерение массы тела. </w:t>
            </w:r>
          </w:p>
        </w:tc>
        <w:tc>
          <w:tcPr>
            <w:tcW w:w="708" w:type="dxa"/>
            <w:tcBorders>
              <w:top w:val="single" w:sz="4" w:space="0" w:color="auto"/>
              <w:left w:val="single" w:sz="4" w:space="0" w:color="000000"/>
              <w:bottom w:val="single" w:sz="4" w:space="0" w:color="auto"/>
              <w:right w:val="single" w:sz="4" w:space="0" w:color="000000"/>
            </w:tcBorders>
            <w:vAlign w:val="center"/>
          </w:tcPr>
          <w:p w:rsidR="00A01AFB" w:rsidRDefault="00A01AFB" w:rsidP="005F62E8">
            <w:pPr>
              <w:jc w:val="center"/>
              <w:rPr>
                <w:rFonts w:ascii="Times New Roman" w:hAnsi="Times New Roman" w:cs="Times New Roman"/>
                <w:sz w:val="22"/>
                <w:szCs w:val="22"/>
              </w:rPr>
            </w:pPr>
            <w:r>
              <w:rPr>
                <w:rFonts w:ascii="Times New Roman" w:hAnsi="Times New Roman" w:cs="Times New Roman"/>
                <w:sz w:val="22"/>
                <w:szCs w:val="22"/>
              </w:rPr>
              <w:t>1</w:t>
            </w:r>
          </w:p>
          <w:p w:rsidR="005F62E8" w:rsidRPr="00CA33EB" w:rsidRDefault="005F62E8" w:rsidP="005F62E8">
            <w:pPr>
              <w:jc w:val="center"/>
              <w:rPr>
                <w:rFonts w:ascii="Times New Roman" w:hAnsi="Times New Roman" w:cs="Times New Roman"/>
                <w:sz w:val="22"/>
                <w:szCs w:val="22"/>
              </w:rPr>
            </w:pPr>
          </w:p>
        </w:tc>
        <w:tc>
          <w:tcPr>
            <w:tcW w:w="993" w:type="dxa"/>
            <w:tcBorders>
              <w:top w:val="single" w:sz="4" w:space="0" w:color="auto"/>
              <w:left w:val="single" w:sz="4" w:space="0" w:color="000000"/>
              <w:bottom w:val="single" w:sz="4" w:space="0" w:color="auto"/>
            </w:tcBorders>
            <w:vAlign w:val="center"/>
          </w:tcPr>
          <w:p w:rsidR="005F62E8" w:rsidRPr="00CA33EB" w:rsidRDefault="005F62E8" w:rsidP="005F62E8">
            <w:pPr>
              <w:jc w:val="center"/>
              <w:rPr>
                <w:rFonts w:ascii="Times New Roman" w:hAnsi="Times New Roman" w:cs="Times New Roman"/>
                <w:sz w:val="22"/>
                <w:szCs w:val="22"/>
              </w:rPr>
            </w:pPr>
          </w:p>
        </w:tc>
        <w:tc>
          <w:tcPr>
            <w:tcW w:w="1134" w:type="dxa"/>
            <w:tcBorders>
              <w:top w:val="single" w:sz="4" w:space="0" w:color="auto"/>
              <w:left w:val="single" w:sz="4" w:space="0" w:color="000000"/>
              <w:bottom w:val="single" w:sz="4" w:space="0" w:color="auto"/>
            </w:tcBorders>
            <w:vAlign w:val="center"/>
          </w:tcPr>
          <w:p w:rsidR="005F62E8" w:rsidRPr="00CA33EB" w:rsidRDefault="005F62E8" w:rsidP="005F62E8">
            <w:pPr>
              <w:jc w:val="center"/>
              <w:rPr>
                <w:rFonts w:ascii="Times New Roman" w:hAnsi="Times New Roman" w:cs="Times New Roman"/>
                <w:sz w:val="22"/>
                <w:szCs w:val="22"/>
              </w:rPr>
            </w:pPr>
          </w:p>
        </w:tc>
        <w:tc>
          <w:tcPr>
            <w:tcW w:w="2126" w:type="dxa"/>
            <w:tcBorders>
              <w:top w:val="single" w:sz="4" w:space="0" w:color="auto"/>
              <w:left w:val="single" w:sz="4" w:space="0" w:color="000000"/>
              <w:bottom w:val="single" w:sz="4" w:space="0" w:color="auto"/>
              <w:right w:val="single" w:sz="4" w:space="0" w:color="000000"/>
            </w:tcBorders>
          </w:tcPr>
          <w:p w:rsidR="005F62E8" w:rsidRPr="00A01AFB" w:rsidRDefault="00203106" w:rsidP="005F62E8">
            <w:pPr>
              <w:jc w:val="center"/>
              <w:rPr>
                <w:rStyle w:val="a6"/>
                <w:rFonts w:ascii="Times New Roman" w:hAnsi="Times New Roman" w:cs="Times New Roman"/>
                <w:sz w:val="22"/>
                <w:szCs w:val="22"/>
              </w:rPr>
            </w:pPr>
            <w:hyperlink r:id="rId13" w:history="1">
              <w:r w:rsidR="005F62E8" w:rsidRPr="00A01AFB">
                <w:rPr>
                  <w:rStyle w:val="a6"/>
                  <w:rFonts w:ascii="Times New Roman" w:hAnsi="Times New Roman" w:cs="Times New Roman"/>
                  <w:sz w:val="22"/>
                  <w:szCs w:val="22"/>
                </w:rPr>
                <w:t>https://www.youtube.com/watch?v=6FvPiM7o_vs</w:t>
              </w:r>
            </w:hyperlink>
          </w:p>
          <w:p w:rsidR="005F62E8" w:rsidRPr="00A01AFB" w:rsidRDefault="00203106" w:rsidP="005F62E8">
            <w:pPr>
              <w:jc w:val="center"/>
              <w:rPr>
                <w:rStyle w:val="a6"/>
                <w:rFonts w:ascii="Times New Roman" w:hAnsi="Times New Roman" w:cs="Times New Roman"/>
                <w:sz w:val="22"/>
                <w:szCs w:val="22"/>
              </w:rPr>
            </w:pPr>
            <w:hyperlink r:id="rId14" w:history="1">
              <w:r w:rsidR="005F62E8" w:rsidRPr="00A01AFB">
                <w:rPr>
                  <w:rStyle w:val="a6"/>
                  <w:rFonts w:ascii="Times New Roman" w:hAnsi="Times New Roman" w:cs="Times New Roman"/>
                  <w:sz w:val="22"/>
                  <w:szCs w:val="22"/>
                </w:rPr>
                <w:t>https://www.youtube.com/watch?v=AafgenN99c0</w:t>
              </w:r>
            </w:hyperlink>
          </w:p>
          <w:p w:rsidR="005F62E8" w:rsidRPr="00A01AFB" w:rsidRDefault="00203106" w:rsidP="005F62E8">
            <w:pPr>
              <w:jc w:val="center"/>
              <w:rPr>
                <w:rStyle w:val="a6"/>
                <w:rFonts w:ascii="Times New Roman" w:hAnsi="Times New Roman" w:cs="Times New Roman"/>
                <w:sz w:val="22"/>
                <w:szCs w:val="22"/>
              </w:rPr>
            </w:pPr>
            <w:hyperlink r:id="rId15" w:history="1">
              <w:r w:rsidR="005F62E8" w:rsidRPr="00A01AFB">
                <w:rPr>
                  <w:rStyle w:val="a6"/>
                  <w:rFonts w:ascii="Times New Roman" w:hAnsi="Times New Roman" w:cs="Times New Roman"/>
                  <w:sz w:val="22"/>
                  <w:szCs w:val="22"/>
                </w:rPr>
                <w:t>https://www.youtube.com/watch?v=N1Bm_w8Ff3w</w:t>
              </w:r>
            </w:hyperlink>
          </w:p>
          <w:p w:rsidR="005F62E8" w:rsidRPr="00A01AFB" w:rsidRDefault="00203106" w:rsidP="005F62E8">
            <w:pPr>
              <w:jc w:val="center"/>
              <w:rPr>
                <w:rStyle w:val="a6"/>
                <w:rFonts w:ascii="Times New Roman" w:hAnsi="Times New Roman" w:cs="Times New Roman"/>
                <w:sz w:val="22"/>
                <w:szCs w:val="22"/>
              </w:rPr>
            </w:pPr>
            <w:hyperlink r:id="rId16" w:history="1">
              <w:r w:rsidR="005F62E8" w:rsidRPr="00A01AFB">
                <w:rPr>
                  <w:rStyle w:val="a6"/>
                  <w:rFonts w:ascii="Times New Roman" w:hAnsi="Times New Roman" w:cs="Times New Roman"/>
                  <w:sz w:val="22"/>
                  <w:szCs w:val="22"/>
                </w:rPr>
                <w:t>https://www.youtube.com/watch?v=7BEobYty1wo</w:t>
              </w:r>
            </w:hyperlink>
          </w:p>
          <w:p w:rsidR="005F62E8" w:rsidRPr="00CA33EB" w:rsidRDefault="00203106" w:rsidP="005F62E8">
            <w:pPr>
              <w:jc w:val="center"/>
              <w:rPr>
                <w:rFonts w:ascii="Times New Roman" w:hAnsi="Times New Roman" w:cs="Times New Roman"/>
                <w:sz w:val="22"/>
                <w:szCs w:val="22"/>
              </w:rPr>
            </w:pPr>
            <w:hyperlink r:id="rId17" w:history="1">
              <w:r w:rsidR="005F62E8" w:rsidRPr="00A01AFB">
                <w:rPr>
                  <w:rStyle w:val="a6"/>
                  <w:rFonts w:ascii="Times New Roman" w:hAnsi="Times New Roman" w:cs="Times New Roman"/>
                  <w:sz w:val="22"/>
                  <w:szCs w:val="22"/>
                </w:rPr>
                <w:t>https://www.youtube.com/watch?v=6kNsjcxVE30</w:t>
              </w:r>
            </w:hyperlink>
          </w:p>
        </w:tc>
      </w:tr>
      <w:tr w:rsidR="00A01AFB" w:rsidRPr="004A4F41" w:rsidTr="00B32C95">
        <w:trPr>
          <w:gridAfter w:val="3"/>
          <w:wAfter w:w="9432" w:type="dxa"/>
          <w:trHeight w:val="285"/>
        </w:trPr>
        <w:tc>
          <w:tcPr>
            <w:tcW w:w="704" w:type="dxa"/>
            <w:tcBorders>
              <w:top w:val="single" w:sz="4" w:space="0" w:color="auto"/>
              <w:left w:val="single" w:sz="4" w:space="0" w:color="000000"/>
              <w:bottom w:val="single" w:sz="4" w:space="0" w:color="auto"/>
              <w:right w:val="single" w:sz="4" w:space="0" w:color="000000"/>
            </w:tcBorders>
          </w:tcPr>
          <w:p w:rsidR="00A01AFB" w:rsidRPr="00CA33EB" w:rsidRDefault="00B32C95" w:rsidP="005F62E8">
            <w:pPr>
              <w:jc w:val="center"/>
              <w:rPr>
                <w:rFonts w:ascii="Times New Roman" w:hAnsi="Times New Roman" w:cs="Times New Roman"/>
                <w:sz w:val="22"/>
                <w:szCs w:val="22"/>
              </w:rPr>
            </w:pPr>
            <w:r>
              <w:rPr>
                <w:rFonts w:ascii="Times New Roman" w:hAnsi="Times New Roman" w:cs="Times New Roman"/>
                <w:sz w:val="22"/>
                <w:szCs w:val="22"/>
              </w:rPr>
              <w:t>3.6</w:t>
            </w:r>
          </w:p>
        </w:tc>
        <w:tc>
          <w:tcPr>
            <w:tcW w:w="3810" w:type="dxa"/>
            <w:tcBorders>
              <w:top w:val="single" w:sz="4" w:space="0" w:color="auto"/>
              <w:left w:val="single" w:sz="4" w:space="0" w:color="000000"/>
              <w:bottom w:val="single" w:sz="4" w:space="0" w:color="auto"/>
              <w:right w:val="single" w:sz="4" w:space="0" w:color="000000"/>
            </w:tcBorders>
          </w:tcPr>
          <w:p w:rsidR="00A01AFB" w:rsidRDefault="00A01AFB" w:rsidP="005F62E8">
            <w:pPr>
              <w:jc w:val="both"/>
              <w:rPr>
                <w:rFonts w:ascii="Times New Roman" w:hAnsi="Times New Roman" w:cs="Times New Roman"/>
                <w:b/>
                <w:i/>
                <w:sz w:val="22"/>
                <w:szCs w:val="22"/>
                <w:u w:val="single"/>
              </w:rPr>
            </w:pPr>
            <w:r>
              <w:rPr>
                <w:rFonts w:ascii="Times New Roman" w:hAnsi="Times New Roman" w:cs="Times New Roman"/>
                <w:b/>
                <w:i/>
                <w:sz w:val="22"/>
                <w:szCs w:val="22"/>
                <w:u w:val="single"/>
              </w:rPr>
              <w:t>Лабораторная работа №3</w:t>
            </w:r>
          </w:p>
          <w:p w:rsidR="00A01AFB" w:rsidRPr="00A01AFB" w:rsidRDefault="00A01AFB" w:rsidP="005F62E8">
            <w:pPr>
              <w:jc w:val="both"/>
              <w:rPr>
                <w:rFonts w:ascii="Times New Roman" w:hAnsi="Times New Roman" w:cs="Times New Roman"/>
                <w:sz w:val="22"/>
                <w:szCs w:val="22"/>
              </w:rPr>
            </w:pPr>
            <w:r>
              <w:rPr>
                <w:rFonts w:ascii="Times New Roman" w:hAnsi="Times New Roman" w:cs="Times New Roman"/>
                <w:b/>
                <w:i/>
                <w:sz w:val="22"/>
                <w:szCs w:val="22"/>
              </w:rPr>
              <w:t>«</w:t>
            </w:r>
            <w:r w:rsidRPr="00A01AFB">
              <w:rPr>
                <w:rFonts w:ascii="Times New Roman" w:hAnsi="Times New Roman" w:cs="Times New Roman"/>
                <w:b/>
                <w:i/>
                <w:sz w:val="22"/>
                <w:szCs w:val="22"/>
              </w:rPr>
              <w:t>Измерен</w:t>
            </w:r>
            <w:r>
              <w:rPr>
                <w:rFonts w:ascii="Times New Roman" w:hAnsi="Times New Roman" w:cs="Times New Roman"/>
                <w:b/>
                <w:i/>
                <w:sz w:val="22"/>
                <w:szCs w:val="22"/>
              </w:rPr>
              <w:t>ие массы тела на рычажных весах»</w:t>
            </w:r>
          </w:p>
        </w:tc>
        <w:tc>
          <w:tcPr>
            <w:tcW w:w="708" w:type="dxa"/>
            <w:tcBorders>
              <w:top w:val="single" w:sz="4" w:space="0" w:color="auto"/>
              <w:left w:val="single" w:sz="4" w:space="0" w:color="000000"/>
              <w:bottom w:val="single" w:sz="4" w:space="0" w:color="auto"/>
              <w:right w:val="single" w:sz="4" w:space="0" w:color="000000"/>
            </w:tcBorders>
            <w:vAlign w:val="center"/>
          </w:tcPr>
          <w:p w:rsidR="00A01AFB" w:rsidRPr="00CA33EB" w:rsidRDefault="00A01AFB" w:rsidP="005F62E8">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auto"/>
              <w:left w:val="single" w:sz="4" w:space="0" w:color="000000"/>
              <w:bottom w:val="single" w:sz="4" w:space="0" w:color="auto"/>
            </w:tcBorders>
            <w:vAlign w:val="center"/>
          </w:tcPr>
          <w:p w:rsidR="00A01AFB" w:rsidRPr="00CA33EB" w:rsidRDefault="00A01AFB" w:rsidP="005F62E8">
            <w:pPr>
              <w:jc w:val="center"/>
              <w:rPr>
                <w:rFonts w:ascii="Times New Roman" w:hAnsi="Times New Roman" w:cs="Times New Roman"/>
                <w:sz w:val="22"/>
                <w:szCs w:val="22"/>
              </w:rPr>
            </w:pPr>
          </w:p>
        </w:tc>
        <w:tc>
          <w:tcPr>
            <w:tcW w:w="1134" w:type="dxa"/>
            <w:tcBorders>
              <w:top w:val="single" w:sz="4" w:space="0" w:color="auto"/>
              <w:left w:val="single" w:sz="4" w:space="0" w:color="000000"/>
              <w:bottom w:val="single" w:sz="4" w:space="0" w:color="auto"/>
            </w:tcBorders>
            <w:vAlign w:val="center"/>
          </w:tcPr>
          <w:p w:rsidR="00A01AFB" w:rsidRPr="00CA33EB" w:rsidRDefault="003061C9" w:rsidP="005F62E8">
            <w:pPr>
              <w:jc w:val="center"/>
              <w:rPr>
                <w:rFonts w:ascii="Times New Roman" w:hAnsi="Times New Roman" w:cs="Times New Roman"/>
                <w:sz w:val="22"/>
                <w:szCs w:val="22"/>
              </w:rPr>
            </w:pPr>
            <w:r>
              <w:rPr>
                <w:rFonts w:ascii="Times New Roman" w:hAnsi="Times New Roman" w:cs="Times New Roman"/>
                <w:sz w:val="22"/>
                <w:szCs w:val="22"/>
              </w:rPr>
              <w:t>1</w:t>
            </w:r>
          </w:p>
        </w:tc>
        <w:tc>
          <w:tcPr>
            <w:tcW w:w="2126" w:type="dxa"/>
            <w:tcBorders>
              <w:top w:val="single" w:sz="4" w:space="0" w:color="auto"/>
              <w:left w:val="single" w:sz="4" w:space="0" w:color="000000"/>
              <w:bottom w:val="single" w:sz="4" w:space="0" w:color="auto"/>
              <w:right w:val="single" w:sz="4" w:space="0" w:color="000000"/>
            </w:tcBorders>
          </w:tcPr>
          <w:p w:rsidR="00A01AFB" w:rsidRPr="00CA33EB" w:rsidRDefault="00A01AFB" w:rsidP="005F62E8">
            <w:pPr>
              <w:jc w:val="center"/>
              <w:rPr>
                <w:rStyle w:val="a6"/>
                <w:rFonts w:ascii="Times New Roman" w:hAnsi="Times New Roman" w:cs="Times New Roman"/>
                <w:sz w:val="22"/>
                <w:szCs w:val="22"/>
              </w:rPr>
            </w:pPr>
          </w:p>
        </w:tc>
      </w:tr>
      <w:tr w:rsidR="00A01AFB" w:rsidRPr="004A4F41" w:rsidTr="00B32C95">
        <w:trPr>
          <w:gridAfter w:val="3"/>
          <w:wAfter w:w="9432" w:type="dxa"/>
          <w:trHeight w:val="285"/>
        </w:trPr>
        <w:tc>
          <w:tcPr>
            <w:tcW w:w="704" w:type="dxa"/>
            <w:tcBorders>
              <w:top w:val="single" w:sz="4" w:space="0" w:color="auto"/>
              <w:left w:val="single" w:sz="4" w:space="0" w:color="000000"/>
              <w:bottom w:val="single" w:sz="4" w:space="0" w:color="auto"/>
              <w:right w:val="single" w:sz="4" w:space="0" w:color="000000"/>
            </w:tcBorders>
          </w:tcPr>
          <w:p w:rsidR="00A01AFB" w:rsidRPr="00CA33EB" w:rsidRDefault="00B32C95" w:rsidP="005F62E8">
            <w:pPr>
              <w:jc w:val="center"/>
              <w:rPr>
                <w:rFonts w:ascii="Times New Roman" w:hAnsi="Times New Roman" w:cs="Times New Roman"/>
                <w:sz w:val="22"/>
                <w:szCs w:val="22"/>
              </w:rPr>
            </w:pPr>
            <w:r>
              <w:rPr>
                <w:rFonts w:ascii="Times New Roman" w:hAnsi="Times New Roman" w:cs="Times New Roman"/>
                <w:sz w:val="22"/>
                <w:szCs w:val="22"/>
              </w:rPr>
              <w:t>3.7</w:t>
            </w:r>
          </w:p>
        </w:tc>
        <w:tc>
          <w:tcPr>
            <w:tcW w:w="3810" w:type="dxa"/>
            <w:tcBorders>
              <w:top w:val="single" w:sz="4" w:space="0" w:color="auto"/>
              <w:left w:val="single" w:sz="4" w:space="0" w:color="000000"/>
              <w:bottom w:val="single" w:sz="4" w:space="0" w:color="auto"/>
              <w:right w:val="single" w:sz="4" w:space="0" w:color="000000"/>
            </w:tcBorders>
          </w:tcPr>
          <w:p w:rsidR="00A01AFB" w:rsidRDefault="00A01AFB" w:rsidP="00A01AFB">
            <w:pPr>
              <w:jc w:val="both"/>
              <w:rPr>
                <w:rFonts w:ascii="Times New Roman" w:hAnsi="Times New Roman" w:cs="Times New Roman"/>
                <w:sz w:val="22"/>
                <w:szCs w:val="22"/>
              </w:rPr>
            </w:pPr>
            <w:r>
              <w:rPr>
                <w:rFonts w:ascii="Times New Roman" w:hAnsi="Times New Roman" w:cs="Times New Roman"/>
                <w:sz w:val="22"/>
                <w:szCs w:val="22"/>
              </w:rPr>
              <w:t>Объём тела.</w:t>
            </w:r>
          </w:p>
          <w:p w:rsidR="00A01AFB" w:rsidRDefault="00A01AFB" w:rsidP="00A01AFB">
            <w:pPr>
              <w:jc w:val="both"/>
              <w:rPr>
                <w:rFonts w:ascii="Times New Roman" w:hAnsi="Times New Roman" w:cs="Times New Roman"/>
                <w:b/>
                <w:i/>
                <w:sz w:val="22"/>
                <w:szCs w:val="22"/>
                <w:u w:val="single"/>
              </w:rPr>
            </w:pPr>
            <w:r>
              <w:rPr>
                <w:rFonts w:ascii="Times New Roman" w:hAnsi="Times New Roman" w:cs="Times New Roman"/>
                <w:b/>
                <w:i/>
                <w:sz w:val="22"/>
                <w:szCs w:val="22"/>
                <w:u w:val="single"/>
              </w:rPr>
              <w:t>Лабораторная работа №4</w:t>
            </w:r>
          </w:p>
          <w:p w:rsidR="00A01AFB" w:rsidRPr="00CA33EB" w:rsidRDefault="00A01AFB" w:rsidP="00A01AFB">
            <w:pPr>
              <w:jc w:val="both"/>
              <w:rPr>
                <w:rFonts w:ascii="Times New Roman" w:hAnsi="Times New Roman" w:cs="Times New Roman"/>
                <w:sz w:val="22"/>
                <w:szCs w:val="22"/>
              </w:rPr>
            </w:pPr>
            <w:r>
              <w:rPr>
                <w:rFonts w:ascii="Times New Roman" w:hAnsi="Times New Roman" w:cs="Times New Roman"/>
                <w:b/>
                <w:i/>
                <w:sz w:val="22"/>
                <w:szCs w:val="22"/>
              </w:rPr>
              <w:t>«</w:t>
            </w:r>
            <w:r w:rsidRPr="00A01AFB">
              <w:rPr>
                <w:rFonts w:ascii="Times New Roman" w:hAnsi="Times New Roman" w:cs="Times New Roman"/>
                <w:b/>
                <w:i/>
                <w:sz w:val="22"/>
                <w:szCs w:val="22"/>
              </w:rPr>
              <w:t>Измерен</w:t>
            </w:r>
            <w:r>
              <w:rPr>
                <w:rFonts w:ascii="Times New Roman" w:hAnsi="Times New Roman" w:cs="Times New Roman"/>
                <w:b/>
                <w:i/>
                <w:sz w:val="22"/>
                <w:szCs w:val="22"/>
              </w:rPr>
              <w:t>ие объёма тела»</w:t>
            </w:r>
          </w:p>
        </w:tc>
        <w:tc>
          <w:tcPr>
            <w:tcW w:w="708" w:type="dxa"/>
            <w:tcBorders>
              <w:top w:val="single" w:sz="4" w:space="0" w:color="auto"/>
              <w:left w:val="single" w:sz="4" w:space="0" w:color="000000"/>
              <w:bottom w:val="single" w:sz="4" w:space="0" w:color="auto"/>
              <w:right w:val="single" w:sz="4" w:space="0" w:color="000000"/>
            </w:tcBorders>
            <w:vAlign w:val="center"/>
          </w:tcPr>
          <w:p w:rsidR="00A01AFB" w:rsidRPr="00CA33EB" w:rsidRDefault="00A01AFB" w:rsidP="005F62E8">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auto"/>
              <w:left w:val="single" w:sz="4" w:space="0" w:color="000000"/>
              <w:bottom w:val="single" w:sz="4" w:space="0" w:color="auto"/>
            </w:tcBorders>
            <w:vAlign w:val="center"/>
          </w:tcPr>
          <w:p w:rsidR="00A01AFB" w:rsidRPr="00CA33EB" w:rsidRDefault="00A01AFB" w:rsidP="005F62E8">
            <w:pPr>
              <w:jc w:val="center"/>
              <w:rPr>
                <w:rFonts w:ascii="Times New Roman" w:hAnsi="Times New Roman" w:cs="Times New Roman"/>
                <w:sz w:val="22"/>
                <w:szCs w:val="22"/>
              </w:rPr>
            </w:pPr>
          </w:p>
        </w:tc>
        <w:tc>
          <w:tcPr>
            <w:tcW w:w="1134" w:type="dxa"/>
            <w:tcBorders>
              <w:top w:val="single" w:sz="4" w:space="0" w:color="auto"/>
              <w:left w:val="single" w:sz="4" w:space="0" w:color="000000"/>
              <w:bottom w:val="single" w:sz="4" w:space="0" w:color="auto"/>
            </w:tcBorders>
            <w:vAlign w:val="center"/>
          </w:tcPr>
          <w:p w:rsidR="00A01AFB" w:rsidRPr="00CA33EB" w:rsidRDefault="003061C9" w:rsidP="005F62E8">
            <w:pPr>
              <w:jc w:val="center"/>
              <w:rPr>
                <w:rFonts w:ascii="Times New Roman" w:hAnsi="Times New Roman" w:cs="Times New Roman"/>
                <w:sz w:val="22"/>
                <w:szCs w:val="22"/>
              </w:rPr>
            </w:pPr>
            <w:r>
              <w:rPr>
                <w:rFonts w:ascii="Times New Roman" w:hAnsi="Times New Roman" w:cs="Times New Roman"/>
                <w:sz w:val="22"/>
                <w:szCs w:val="22"/>
              </w:rPr>
              <w:t>1</w:t>
            </w:r>
          </w:p>
        </w:tc>
        <w:tc>
          <w:tcPr>
            <w:tcW w:w="2126" w:type="dxa"/>
            <w:tcBorders>
              <w:top w:val="single" w:sz="4" w:space="0" w:color="auto"/>
              <w:left w:val="single" w:sz="4" w:space="0" w:color="000000"/>
              <w:bottom w:val="single" w:sz="4" w:space="0" w:color="auto"/>
              <w:right w:val="single" w:sz="4" w:space="0" w:color="000000"/>
            </w:tcBorders>
          </w:tcPr>
          <w:p w:rsidR="00A01AFB" w:rsidRPr="00CA33EB" w:rsidRDefault="00A01AFB" w:rsidP="005F62E8">
            <w:pPr>
              <w:jc w:val="center"/>
              <w:rPr>
                <w:rStyle w:val="a6"/>
                <w:rFonts w:ascii="Times New Roman" w:hAnsi="Times New Roman" w:cs="Times New Roman"/>
                <w:sz w:val="22"/>
                <w:szCs w:val="22"/>
              </w:rPr>
            </w:pPr>
          </w:p>
        </w:tc>
      </w:tr>
      <w:tr w:rsidR="00A01AFB" w:rsidRPr="004A4F41" w:rsidTr="00B32C95">
        <w:trPr>
          <w:gridAfter w:val="3"/>
          <w:wAfter w:w="9432" w:type="dxa"/>
          <w:trHeight w:val="285"/>
        </w:trPr>
        <w:tc>
          <w:tcPr>
            <w:tcW w:w="704" w:type="dxa"/>
            <w:tcBorders>
              <w:top w:val="single" w:sz="4" w:space="0" w:color="auto"/>
              <w:left w:val="single" w:sz="4" w:space="0" w:color="000000"/>
              <w:bottom w:val="single" w:sz="4" w:space="0" w:color="auto"/>
              <w:right w:val="single" w:sz="4" w:space="0" w:color="000000"/>
            </w:tcBorders>
          </w:tcPr>
          <w:p w:rsidR="00A01AFB" w:rsidRPr="00CA33EB" w:rsidRDefault="00B32C95" w:rsidP="005F62E8">
            <w:pPr>
              <w:jc w:val="center"/>
              <w:rPr>
                <w:rFonts w:ascii="Times New Roman" w:hAnsi="Times New Roman" w:cs="Times New Roman"/>
                <w:sz w:val="22"/>
                <w:szCs w:val="22"/>
              </w:rPr>
            </w:pPr>
            <w:r>
              <w:rPr>
                <w:rFonts w:ascii="Times New Roman" w:hAnsi="Times New Roman" w:cs="Times New Roman"/>
                <w:sz w:val="22"/>
                <w:szCs w:val="22"/>
              </w:rPr>
              <w:t>3.8</w:t>
            </w:r>
          </w:p>
        </w:tc>
        <w:tc>
          <w:tcPr>
            <w:tcW w:w="3810" w:type="dxa"/>
            <w:tcBorders>
              <w:top w:val="single" w:sz="4" w:space="0" w:color="auto"/>
              <w:left w:val="single" w:sz="4" w:space="0" w:color="000000"/>
              <w:bottom w:val="single" w:sz="4" w:space="0" w:color="auto"/>
              <w:right w:val="single" w:sz="4" w:space="0" w:color="000000"/>
            </w:tcBorders>
          </w:tcPr>
          <w:p w:rsidR="00A01AFB" w:rsidRPr="00CA33EB" w:rsidRDefault="00A01AFB" w:rsidP="00A01AFB">
            <w:pPr>
              <w:jc w:val="both"/>
              <w:rPr>
                <w:rFonts w:ascii="Times New Roman" w:hAnsi="Times New Roman" w:cs="Times New Roman"/>
                <w:sz w:val="22"/>
                <w:szCs w:val="22"/>
              </w:rPr>
            </w:pPr>
            <w:r>
              <w:rPr>
                <w:rFonts w:ascii="Times New Roman" w:hAnsi="Times New Roman" w:cs="Times New Roman"/>
                <w:sz w:val="22"/>
                <w:szCs w:val="22"/>
              </w:rPr>
              <w:t>Плотность вещества.</w:t>
            </w:r>
          </w:p>
        </w:tc>
        <w:tc>
          <w:tcPr>
            <w:tcW w:w="708" w:type="dxa"/>
            <w:tcBorders>
              <w:top w:val="single" w:sz="4" w:space="0" w:color="auto"/>
              <w:left w:val="single" w:sz="4" w:space="0" w:color="000000"/>
              <w:bottom w:val="single" w:sz="4" w:space="0" w:color="auto"/>
              <w:right w:val="single" w:sz="4" w:space="0" w:color="000000"/>
            </w:tcBorders>
            <w:vAlign w:val="center"/>
          </w:tcPr>
          <w:p w:rsidR="00A01AFB" w:rsidRPr="00CA33EB" w:rsidRDefault="00A01AFB" w:rsidP="005F62E8">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auto"/>
              <w:left w:val="single" w:sz="4" w:space="0" w:color="000000"/>
              <w:bottom w:val="single" w:sz="4" w:space="0" w:color="auto"/>
            </w:tcBorders>
            <w:vAlign w:val="center"/>
          </w:tcPr>
          <w:p w:rsidR="00A01AFB" w:rsidRPr="00CA33EB" w:rsidRDefault="00A01AFB" w:rsidP="005F62E8">
            <w:pPr>
              <w:jc w:val="center"/>
              <w:rPr>
                <w:rFonts w:ascii="Times New Roman" w:hAnsi="Times New Roman" w:cs="Times New Roman"/>
                <w:sz w:val="22"/>
                <w:szCs w:val="22"/>
              </w:rPr>
            </w:pPr>
          </w:p>
        </w:tc>
        <w:tc>
          <w:tcPr>
            <w:tcW w:w="1134" w:type="dxa"/>
            <w:tcBorders>
              <w:top w:val="single" w:sz="4" w:space="0" w:color="auto"/>
              <w:left w:val="single" w:sz="4" w:space="0" w:color="000000"/>
              <w:bottom w:val="single" w:sz="4" w:space="0" w:color="auto"/>
            </w:tcBorders>
            <w:vAlign w:val="center"/>
          </w:tcPr>
          <w:p w:rsidR="00A01AFB" w:rsidRPr="00CA33EB" w:rsidRDefault="00A01AFB" w:rsidP="005F62E8">
            <w:pPr>
              <w:jc w:val="center"/>
              <w:rPr>
                <w:rFonts w:ascii="Times New Roman" w:hAnsi="Times New Roman" w:cs="Times New Roman"/>
                <w:sz w:val="22"/>
                <w:szCs w:val="22"/>
              </w:rPr>
            </w:pPr>
          </w:p>
        </w:tc>
        <w:tc>
          <w:tcPr>
            <w:tcW w:w="2126" w:type="dxa"/>
            <w:tcBorders>
              <w:top w:val="single" w:sz="4" w:space="0" w:color="auto"/>
              <w:left w:val="single" w:sz="4" w:space="0" w:color="000000"/>
              <w:bottom w:val="single" w:sz="4" w:space="0" w:color="auto"/>
              <w:right w:val="single" w:sz="4" w:space="0" w:color="000000"/>
            </w:tcBorders>
          </w:tcPr>
          <w:p w:rsidR="00A01AFB" w:rsidRPr="00CA33EB" w:rsidRDefault="00A01AFB" w:rsidP="005F62E8">
            <w:pPr>
              <w:jc w:val="center"/>
              <w:rPr>
                <w:rStyle w:val="a6"/>
                <w:rFonts w:ascii="Times New Roman" w:hAnsi="Times New Roman" w:cs="Times New Roman"/>
                <w:sz w:val="22"/>
                <w:szCs w:val="22"/>
              </w:rPr>
            </w:pPr>
          </w:p>
        </w:tc>
      </w:tr>
      <w:tr w:rsidR="00A01AFB" w:rsidRPr="004A4F41" w:rsidTr="00B32C95">
        <w:trPr>
          <w:gridAfter w:val="3"/>
          <w:wAfter w:w="9432" w:type="dxa"/>
          <w:trHeight w:val="285"/>
        </w:trPr>
        <w:tc>
          <w:tcPr>
            <w:tcW w:w="704" w:type="dxa"/>
            <w:tcBorders>
              <w:top w:val="single" w:sz="4" w:space="0" w:color="auto"/>
              <w:left w:val="single" w:sz="4" w:space="0" w:color="000000"/>
              <w:bottom w:val="single" w:sz="4" w:space="0" w:color="auto"/>
              <w:right w:val="single" w:sz="4" w:space="0" w:color="000000"/>
            </w:tcBorders>
          </w:tcPr>
          <w:p w:rsidR="00A01AFB" w:rsidRPr="00CA33EB" w:rsidRDefault="00B32C95" w:rsidP="005F62E8">
            <w:pPr>
              <w:jc w:val="center"/>
              <w:rPr>
                <w:rFonts w:ascii="Times New Roman" w:hAnsi="Times New Roman" w:cs="Times New Roman"/>
                <w:sz w:val="22"/>
                <w:szCs w:val="22"/>
              </w:rPr>
            </w:pPr>
            <w:r>
              <w:rPr>
                <w:rFonts w:ascii="Times New Roman" w:hAnsi="Times New Roman" w:cs="Times New Roman"/>
                <w:sz w:val="22"/>
                <w:szCs w:val="22"/>
              </w:rPr>
              <w:t>3.9</w:t>
            </w:r>
          </w:p>
        </w:tc>
        <w:tc>
          <w:tcPr>
            <w:tcW w:w="3810" w:type="dxa"/>
            <w:tcBorders>
              <w:top w:val="single" w:sz="4" w:space="0" w:color="auto"/>
              <w:left w:val="single" w:sz="4" w:space="0" w:color="000000"/>
              <w:bottom w:val="single" w:sz="4" w:space="0" w:color="auto"/>
              <w:right w:val="single" w:sz="4" w:space="0" w:color="000000"/>
            </w:tcBorders>
          </w:tcPr>
          <w:p w:rsidR="00A01AFB" w:rsidRDefault="00A01AFB" w:rsidP="00A01AFB">
            <w:pPr>
              <w:jc w:val="both"/>
              <w:rPr>
                <w:rFonts w:ascii="Times New Roman" w:hAnsi="Times New Roman" w:cs="Times New Roman"/>
                <w:sz w:val="22"/>
                <w:szCs w:val="22"/>
              </w:rPr>
            </w:pPr>
            <w:r>
              <w:rPr>
                <w:rFonts w:ascii="Times New Roman" w:hAnsi="Times New Roman" w:cs="Times New Roman"/>
                <w:sz w:val="22"/>
                <w:szCs w:val="22"/>
              </w:rPr>
              <w:t>Решение задач по теме «Плотность вещества»</w:t>
            </w:r>
          </w:p>
        </w:tc>
        <w:tc>
          <w:tcPr>
            <w:tcW w:w="708" w:type="dxa"/>
            <w:tcBorders>
              <w:top w:val="single" w:sz="4" w:space="0" w:color="auto"/>
              <w:left w:val="single" w:sz="4" w:space="0" w:color="000000"/>
              <w:bottom w:val="single" w:sz="4" w:space="0" w:color="auto"/>
              <w:right w:val="single" w:sz="4" w:space="0" w:color="000000"/>
            </w:tcBorders>
            <w:vAlign w:val="center"/>
          </w:tcPr>
          <w:p w:rsidR="00A01AFB" w:rsidRDefault="00A01AFB" w:rsidP="005F62E8">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auto"/>
              <w:left w:val="single" w:sz="4" w:space="0" w:color="000000"/>
              <w:bottom w:val="single" w:sz="4" w:space="0" w:color="auto"/>
            </w:tcBorders>
            <w:vAlign w:val="center"/>
          </w:tcPr>
          <w:p w:rsidR="00A01AFB" w:rsidRPr="00CA33EB" w:rsidRDefault="00A01AFB" w:rsidP="005F62E8">
            <w:pPr>
              <w:jc w:val="center"/>
              <w:rPr>
                <w:rFonts w:ascii="Times New Roman" w:hAnsi="Times New Roman" w:cs="Times New Roman"/>
                <w:sz w:val="22"/>
                <w:szCs w:val="22"/>
              </w:rPr>
            </w:pPr>
          </w:p>
        </w:tc>
        <w:tc>
          <w:tcPr>
            <w:tcW w:w="1134" w:type="dxa"/>
            <w:tcBorders>
              <w:top w:val="single" w:sz="4" w:space="0" w:color="auto"/>
              <w:left w:val="single" w:sz="4" w:space="0" w:color="000000"/>
              <w:bottom w:val="single" w:sz="4" w:space="0" w:color="auto"/>
            </w:tcBorders>
            <w:vAlign w:val="center"/>
          </w:tcPr>
          <w:p w:rsidR="00A01AFB" w:rsidRPr="00CA33EB" w:rsidRDefault="00A01AFB" w:rsidP="005F62E8">
            <w:pPr>
              <w:jc w:val="center"/>
              <w:rPr>
                <w:rFonts w:ascii="Times New Roman" w:hAnsi="Times New Roman" w:cs="Times New Roman"/>
                <w:sz w:val="22"/>
                <w:szCs w:val="22"/>
              </w:rPr>
            </w:pPr>
          </w:p>
        </w:tc>
        <w:tc>
          <w:tcPr>
            <w:tcW w:w="2126" w:type="dxa"/>
            <w:tcBorders>
              <w:top w:val="single" w:sz="4" w:space="0" w:color="auto"/>
              <w:left w:val="single" w:sz="4" w:space="0" w:color="000000"/>
              <w:bottom w:val="single" w:sz="4" w:space="0" w:color="auto"/>
              <w:right w:val="single" w:sz="4" w:space="0" w:color="000000"/>
            </w:tcBorders>
          </w:tcPr>
          <w:p w:rsidR="00A01AFB" w:rsidRPr="00CA33EB" w:rsidRDefault="00A01AFB" w:rsidP="005F62E8">
            <w:pPr>
              <w:jc w:val="center"/>
              <w:rPr>
                <w:rStyle w:val="a6"/>
                <w:rFonts w:ascii="Times New Roman" w:hAnsi="Times New Roman" w:cs="Times New Roman"/>
                <w:sz w:val="22"/>
                <w:szCs w:val="22"/>
              </w:rPr>
            </w:pPr>
          </w:p>
        </w:tc>
      </w:tr>
      <w:tr w:rsidR="00A01AFB" w:rsidRPr="004A4F41" w:rsidTr="00B32C95">
        <w:trPr>
          <w:gridAfter w:val="3"/>
          <w:wAfter w:w="9432" w:type="dxa"/>
          <w:trHeight w:val="285"/>
        </w:trPr>
        <w:tc>
          <w:tcPr>
            <w:tcW w:w="704" w:type="dxa"/>
            <w:tcBorders>
              <w:top w:val="single" w:sz="4" w:space="0" w:color="auto"/>
              <w:left w:val="single" w:sz="4" w:space="0" w:color="000000"/>
              <w:bottom w:val="single" w:sz="4" w:space="0" w:color="auto"/>
              <w:right w:val="single" w:sz="4" w:space="0" w:color="000000"/>
            </w:tcBorders>
          </w:tcPr>
          <w:p w:rsidR="00A01AFB" w:rsidRPr="00CA33EB" w:rsidRDefault="00B32C95" w:rsidP="005F62E8">
            <w:pPr>
              <w:jc w:val="center"/>
              <w:rPr>
                <w:rFonts w:ascii="Times New Roman" w:hAnsi="Times New Roman" w:cs="Times New Roman"/>
                <w:sz w:val="22"/>
                <w:szCs w:val="22"/>
              </w:rPr>
            </w:pPr>
            <w:r>
              <w:rPr>
                <w:rFonts w:ascii="Times New Roman" w:hAnsi="Times New Roman" w:cs="Times New Roman"/>
                <w:sz w:val="22"/>
                <w:szCs w:val="22"/>
              </w:rPr>
              <w:t>3.10</w:t>
            </w:r>
          </w:p>
        </w:tc>
        <w:tc>
          <w:tcPr>
            <w:tcW w:w="3810" w:type="dxa"/>
            <w:tcBorders>
              <w:top w:val="single" w:sz="4" w:space="0" w:color="auto"/>
              <w:left w:val="single" w:sz="4" w:space="0" w:color="000000"/>
              <w:bottom w:val="single" w:sz="4" w:space="0" w:color="auto"/>
              <w:right w:val="single" w:sz="4" w:space="0" w:color="000000"/>
            </w:tcBorders>
          </w:tcPr>
          <w:p w:rsidR="00A01AFB" w:rsidRDefault="00A01AFB" w:rsidP="00A01AFB">
            <w:pPr>
              <w:jc w:val="both"/>
              <w:rPr>
                <w:rFonts w:ascii="Times New Roman" w:hAnsi="Times New Roman" w:cs="Times New Roman"/>
                <w:b/>
                <w:i/>
                <w:sz w:val="22"/>
                <w:szCs w:val="22"/>
                <w:u w:val="single"/>
              </w:rPr>
            </w:pPr>
            <w:r>
              <w:rPr>
                <w:rFonts w:ascii="Times New Roman" w:hAnsi="Times New Roman" w:cs="Times New Roman"/>
                <w:b/>
                <w:i/>
                <w:sz w:val="22"/>
                <w:szCs w:val="22"/>
                <w:u w:val="single"/>
              </w:rPr>
              <w:t>Лабораторная работа №5</w:t>
            </w:r>
          </w:p>
          <w:p w:rsidR="00A01AFB" w:rsidRPr="00CA33EB" w:rsidRDefault="00A01AFB" w:rsidP="005F62E8">
            <w:pPr>
              <w:jc w:val="both"/>
              <w:rPr>
                <w:rFonts w:ascii="Times New Roman" w:hAnsi="Times New Roman" w:cs="Times New Roman"/>
                <w:sz w:val="22"/>
                <w:szCs w:val="22"/>
              </w:rPr>
            </w:pPr>
            <w:r>
              <w:rPr>
                <w:rFonts w:ascii="Times New Roman" w:hAnsi="Times New Roman" w:cs="Times New Roman"/>
                <w:sz w:val="22"/>
                <w:szCs w:val="22"/>
              </w:rPr>
              <w:t>«Определение плотности твёрдого тела»</w:t>
            </w:r>
          </w:p>
        </w:tc>
        <w:tc>
          <w:tcPr>
            <w:tcW w:w="708" w:type="dxa"/>
            <w:tcBorders>
              <w:top w:val="single" w:sz="4" w:space="0" w:color="auto"/>
              <w:left w:val="single" w:sz="4" w:space="0" w:color="000000"/>
              <w:bottom w:val="single" w:sz="4" w:space="0" w:color="auto"/>
              <w:right w:val="single" w:sz="4" w:space="0" w:color="000000"/>
            </w:tcBorders>
            <w:vAlign w:val="center"/>
          </w:tcPr>
          <w:p w:rsidR="00A01AFB" w:rsidRPr="00CA33EB" w:rsidRDefault="00A01AFB" w:rsidP="005F62E8">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auto"/>
              <w:left w:val="single" w:sz="4" w:space="0" w:color="000000"/>
              <w:bottom w:val="single" w:sz="4" w:space="0" w:color="auto"/>
            </w:tcBorders>
            <w:vAlign w:val="center"/>
          </w:tcPr>
          <w:p w:rsidR="00A01AFB" w:rsidRPr="00CA33EB" w:rsidRDefault="00A01AFB" w:rsidP="005F62E8">
            <w:pPr>
              <w:jc w:val="center"/>
              <w:rPr>
                <w:rFonts w:ascii="Times New Roman" w:hAnsi="Times New Roman" w:cs="Times New Roman"/>
                <w:sz w:val="22"/>
                <w:szCs w:val="22"/>
              </w:rPr>
            </w:pPr>
          </w:p>
        </w:tc>
        <w:tc>
          <w:tcPr>
            <w:tcW w:w="1134" w:type="dxa"/>
            <w:tcBorders>
              <w:top w:val="single" w:sz="4" w:space="0" w:color="auto"/>
              <w:left w:val="single" w:sz="4" w:space="0" w:color="000000"/>
              <w:bottom w:val="single" w:sz="4" w:space="0" w:color="auto"/>
            </w:tcBorders>
            <w:vAlign w:val="center"/>
          </w:tcPr>
          <w:p w:rsidR="00A01AFB" w:rsidRPr="00CA33EB" w:rsidRDefault="003061C9" w:rsidP="005F62E8">
            <w:pPr>
              <w:jc w:val="center"/>
              <w:rPr>
                <w:rFonts w:ascii="Times New Roman" w:hAnsi="Times New Roman" w:cs="Times New Roman"/>
                <w:sz w:val="22"/>
                <w:szCs w:val="22"/>
              </w:rPr>
            </w:pPr>
            <w:r>
              <w:rPr>
                <w:rFonts w:ascii="Times New Roman" w:hAnsi="Times New Roman" w:cs="Times New Roman"/>
                <w:sz w:val="22"/>
                <w:szCs w:val="22"/>
              </w:rPr>
              <w:t>1</w:t>
            </w:r>
          </w:p>
        </w:tc>
        <w:tc>
          <w:tcPr>
            <w:tcW w:w="2126" w:type="dxa"/>
            <w:tcBorders>
              <w:top w:val="single" w:sz="4" w:space="0" w:color="auto"/>
              <w:left w:val="single" w:sz="4" w:space="0" w:color="000000"/>
              <w:bottom w:val="single" w:sz="4" w:space="0" w:color="auto"/>
              <w:right w:val="single" w:sz="4" w:space="0" w:color="000000"/>
            </w:tcBorders>
          </w:tcPr>
          <w:p w:rsidR="00A01AFB" w:rsidRPr="00CA33EB" w:rsidRDefault="00A01AFB" w:rsidP="005F62E8">
            <w:pPr>
              <w:jc w:val="center"/>
              <w:rPr>
                <w:rStyle w:val="a6"/>
                <w:rFonts w:ascii="Times New Roman" w:hAnsi="Times New Roman" w:cs="Times New Roman"/>
                <w:sz w:val="22"/>
                <w:szCs w:val="22"/>
              </w:rPr>
            </w:pPr>
          </w:p>
        </w:tc>
      </w:tr>
      <w:tr w:rsidR="00A01AFB" w:rsidRPr="004A4F41" w:rsidTr="00B32C95">
        <w:trPr>
          <w:gridAfter w:val="3"/>
          <w:wAfter w:w="9432" w:type="dxa"/>
          <w:trHeight w:val="285"/>
        </w:trPr>
        <w:tc>
          <w:tcPr>
            <w:tcW w:w="704" w:type="dxa"/>
            <w:tcBorders>
              <w:top w:val="single" w:sz="4" w:space="0" w:color="auto"/>
              <w:left w:val="single" w:sz="4" w:space="0" w:color="000000"/>
              <w:bottom w:val="single" w:sz="4" w:space="0" w:color="auto"/>
              <w:right w:val="single" w:sz="4" w:space="0" w:color="000000"/>
            </w:tcBorders>
          </w:tcPr>
          <w:p w:rsidR="00A01AFB" w:rsidRPr="00CA33EB" w:rsidRDefault="00B32C95" w:rsidP="005F62E8">
            <w:pPr>
              <w:jc w:val="center"/>
              <w:rPr>
                <w:rFonts w:ascii="Times New Roman" w:hAnsi="Times New Roman" w:cs="Times New Roman"/>
                <w:sz w:val="22"/>
                <w:szCs w:val="22"/>
              </w:rPr>
            </w:pPr>
            <w:r>
              <w:rPr>
                <w:rFonts w:ascii="Times New Roman" w:hAnsi="Times New Roman" w:cs="Times New Roman"/>
                <w:sz w:val="22"/>
                <w:szCs w:val="22"/>
              </w:rPr>
              <w:t>3.11</w:t>
            </w:r>
          </w:p>
        </w:tc>
        <w:tc>
          <w:tcPr>
            <w:tcW w:w="3810" w:type="dxa"/>
            <w:tcBorders>
              <w:top w:val="single" w:sz="4" w:space="0" w:color="auto"/>
              <w:left w:val="single" w:sz="4" w:space="0" w:color="000000"/>
              <w:bottom w:val="single" w:sz="4" w:space="0" w:color="auto"/>
              <w:right w:val="single" w:sz="4" w:space="0" w:color="000000"/>
            </w:tcBorders>
          </w:tcPr>
          <w:p w:rsidR="00A01AFB" w:rsidRPr="00A01AFB" w:rsidRDefault="00A01AFB" w:rsidP="00A01AFB">
            <w:pPr>
              <w:jc w:val="both"/>
              <w:rPr>
                <w:rFonts w:ascii="Times New Roman" w:hAnsi="Times New Roman" w:cs="Times New Roman"/>
                <w:b/>
                <w:i/>
                <w:sz w:val="22"/>
                <w:szCs w:val="22"/>
              </w:rPr>
            </w:pPr>
            <w:r w:rsidRPr="00A01AFB">
              <w:rPr>
                <w:rFonts w:ascii="Times New Roman" w:hAnsi="Times New Roman" w:cs="Times New Roman"/>
                <w:b/>
                <w:i/>
                <w:sz w:val="22"/>
                <w:szCs w:val="22"/>
              </w:rPr>
              <w:t>Контрольная работа</w:t>
            </w:r>
            <w:r w:rsidR="00B32C95">
              <w:rPr>
                <w:rFonts w:ascii="Times New Roman" w:hAnsi="Times New Roman" w:cs="Times New Roman"/>
                <w:b/>
                <w:i/>
                <w:sz w:val="22"/>
                <w:szCs w:val="22"/>
              </w:rPr>
              <w:t xml:space="preserve"> №1</w:t>
            </w:r>
            <w:r w:rsidRPr="00A01AFB">
              <w:rPr>
                <w:rFonts w:ascii="Times New Roman" w:hAnsi="Times New Roman" w:cs="Times New Roman"/>
                <w:b/>
                <w:i/>
                <w:sz w:val="22"/>
                <w:szCs w:val="22"/>
              </w:rPr>
              <w:t xml:space="preserve"> по теме «</w:t>
            </w:r>
            <w:r>
              <w:rPr>
                <w:rFonts w:ascii="Times New Roman" w:hAnsi="Times New Roman" w:cs="Times New Roman"/>
                <w:b/>
                <w:i/>
                <w:sz w:val="22"/>
                <w:szCs w:val="22"/>
              </w:rPr>
              <w:t xml:space="preserve">Взаимодействие тел. Плотность вещества». </w:t>
            </w:r>
          </w:p>
        </w:tc>
        <w:tc>
          <w:tcPr>
            <w:tcW w:w="708" w:type="dxa"/>
            <w:tcBorders>
              <w:top w:val="single" w:sz="4" w:space="0" w:color="auto"/>
              <w:left w:val="single" w:sz="4" w:space="0" w:color="000000"/>
              <w:bottom w:val="single" w:sz="4" w:space="0" w:color="auto"/>
              <w:right w:val="single" w:sz="4" w:space="0" w:color="000000"/>
            </w:tcBorders>
            <w:vAlign w:val="center"/>
          </w:tcPr>
          <w:p w:rsidR="00A01AFB" w:rsidRDefault="00A01AFB" w:rsidP="005F62E8">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auto"/>
              <w:left w:val="single" w:sz="4" w:space="0" w:color="000000"/>
              <w:bottom w:val="single" w:sz="4" w:space="0" w:color="auto"/>
            </w:tcBorders>
            <w:vAlign w:val="center"/>
          </w:tcPr>
          <w:p w:rsidR="00A01AFB" w:rsidRPr="00CA33EB" w:rsidRDefault="003061C9" w:rsidP="005F62E8">
            <w:pPr>
              <w:jc w:val="center"/>
              <w:rPr>
                <w:rFonts w:ascii="Times New Roman" w:hAnsi="Times New Roman" w:cs="Times New Roman"/>
                <w:sz w:val="22"/>
                <w:szCs w:val="22"/>
              </w:rPr>
            </w:pPr>
            <w:r>
              <w:rPr>
                <w:rFonts w:ascii="Times New Roman" w:hAnsi="Times New Roman" w:cs="Times New Roman"/>
                <w:sz w:val="22"/>
                <w:szCs w:val="22"/>
              </w:rPr>
              <w:t>1</w:t>
            </w:r>
          </w:p>
        </w:tc>
        <w:tc>
          <w:tcPr>
            <w:tcW w:w="1134" w:type="dxa"/>
            <w:tcBorders>
              <w:top w:val="single" w:sz="4" w:space="0" w:color="auto"/>
              <w:left w:val="single" w:sz="4" w:space="0" w:color="000000"/>
              <w:bottom w:val="single" w:sz="4" w:space="0" w:color="auto"/>
            </w:tcBorders>
            <w:vAlign w:val="center"/>
          </w:tcPr>
          <w:p w:rsidR="00A01AFB" w:rsidRPr="00CA33EB" w:rsidRDefault="00A01AFB" w:rsidP="005F62E8">
            <w:pPr>
              <w:jc w:val="center"/>
              <w:rPr>
                <w:rFonts w:ascii="Times New Roman" w:hAnsi="Times New Roman" w:cs="Times New Roman"/>
                <w:sz w:val="22"/>
                <w:szCs w:val="22"/>
              </w:rPr>
            </w:pPr>
          </w:p>
        </w:tc>
        <w:tc>
          <w:tcPr>
            <w:tcW w:w="2126" w:type="dxa"/>
            <w:tcBorders>
              <w:top w:val="single" w:sz="4" w:space="0" w:color="auto"/>
              <w:left w:val="single" w:sz="4" w:space="0" w:color="000000"/>
              <w:bottom w:val="single" w:sz="4" w:space="0" w:color="auto"/>
              <w:right w:val="single" w:sz="4" w:space="0" w:color="000000"/>
            </w:tcBorders>
          </w:tcPr>
          <w:p w:rsidR="00A01AFB" w:rsidRPr="00CA33EB" w:rsidRDefault="00A01AFB" w:rsidP="005F62E8">
            <w:pPr>
              <w:jc w:val="center"/>
              <w:rPr>
                <w:rStyle w:val="a6"/>
                <w:rFonts w:ascii="Times New Roman" w:hAnsi="Times New Roman" w:cs="Times New Roman"/>
                <w:sz w:val="22"/>
                <w:szCs w:val="22"/>
              </w:rPr>
            </w:pPr>
          </w:p>
        </w:tc>
      </w:tr>
      <w:tr w:rsidR="005F62E8" w:rsidRPr="004A4F41" w:rsidTr="00B32C95">
        <w:trPr>
          <w:gridAfter w:val="3"/>
          <w:wAfter w:w="9432" w:type="dxa"/>
          <w:trHeight w:val="285"/>
        </w:trPr>
        <w:tc>
          <w:tcPr>
            <w:tcW w:w="704" w:type="dxa"/>
            <w:tcBorders>
              <w:top w:val="single" w:sz="4" w:space="0" w:color="auto"/>
              <w:left w:val="single" w:sz="4" w:space="0" w:color="000000"/>
              <w:bottom w:val="single" w:sz="4" w:space="0" w:color="auto"/>
              <w:right w:val="single" w:sz="4" w:space="0" w:color="000000"/>
            </w:tcBorders>
          </w:tcPr>
          <w:p w:rsidR="005F62E8" w:rsidRPr="00CA33EB" w:rsidRDefault="00B32C95" w:rsidP="005F62E8">
            <w:pPr>
              <w:jc w:val="center"/>
              <w:rPr>
                <w:rFonts w:ascii="Times New Roman" w:hAnsi="Times New Roman" w:cs="Times New Roman"/>
                <w:sz w:val="22"/>
                <w:szCs w:val="22"/>
              </w:rPr>
            </w:pPr>
            <w:r>
              <w:rPr>
                <w:rFonts w:ascii="Times New Roman" w:hAnsi="Times New Roman" w:cs="Times New Roman"/>
                <w:sz w:val="22"/>
                <w:szCs w:val="22"/>
              </w:rPr>
              <w:t>3.12</w:t>
            </w:r>
          </w:p>
        </w:tc>
        <w:tc>
          <w:tcPr>
            <w:tcW w:w="3810" w:type="dxa"/>
            <w:tcBorders>
              <w:top w:val="single" w:sz="4" w:space="0" w:color="auto"/>
              <w:left w:val="single" w:sz="4" w:space="0" w:color="000000"/>
              <w:bottom w:val="single" w:sz="4" w:space="0" w:color="auto"/>
              <w:right w:val="single" w:sz="4" w:space="0" w:color="000000"/>
            </w:tcBorders>
          </w:tcPr>
          <w:p w:rsidR="005F62E8" w:rsidRPr="00CA33EB" w:rsidRDefault="00A01AFB" w:rsidP="00B32C95">
            <w:pPr>
              <w:jc w:val="both"/>
              <w:rPr>
                <w:rFonts w:ascii="Times New Roman" w:hAnsi="Times New Roman" w:cs="Times New Roman"/>
                <w:sz w:val="22"/>
                <w:szCs w:val="22"/>
              </w:rPr>
            </w:pPr>
            <w:r>
              <w:rPr>
                <w:rFonts w:ascii="Times New Roman" w:hAnsi="Times New Roman" w:cs="Times New Roman"/>
                <w:sz w:val="22"/>
                <w:szCs w:val="22"/>
              </w:rPr>
              <w:t>Сила</w:t>
            </w:r>
            <w:r w:rsidR="005F62E8" w:rsidRPr="00CA33EB">
              <w:rPr>
                <w:rFonts w:ascii="Times New Roman" w:hAnsi="Times New Roman" w:cs="Times New Roman"/>
                <w:sz w:val="22"/>
                <w:szCs w:val="22"/>
              </w:rPr>
              <w:t>.</w:t>
            </w:r>
            <w:r>
              <w:rPr>
                <w:rFonts w:ascii="Times New Roman" w:hAnsi="Times New Roman" w:cs="Times New Roman"/>
                <w:sz w:val="22"/>
                <w:szCs w:val="22"/>
              </w:rPr>
              <w:t xml:space="preserve"> Сила тяжести.</w:t>
            </w:r>
            <w:r w:rsidR="005F62E8" w:rsidRPr="00CA33EB">
              <w:rPr>
                <w:rFonts w:ascii="Times New Roman" w:hAnsi="Times New Roman" w:cs="Times New Roman"/>
                <w:sz w:val="22"/>
                <w:szCs w:val="22"/>
              </w:rPr>
              <w:t xml:space="preserve"> </w:t>
            </w:r>
          </w:p>
        </w:tc>
        <w:tc>
          <w:tcPr>
            <w:tcW w:w="708" w:type="dxa"/>
            <w:tcBorders>
              <w:top w:val="single" w:sz="4" w:space="0" w:color="auto"/>
              <w:left w:val="single" w:sz="4" w:space="0" w:color="000000"/>
              <w:bottom w:val="single" w:sz="4" w:space="0" w:color="auto"/>
              <w:right w:val="single" w:sz="4" w:space="0" w:color="000000"/>
            </w:tcBorders>
            <w:vAlign w:val="center"/>
          </w:tcPr>
          <w:p w:rsidR="005F62E8" w:rsidRPr="00CA33EB" w:rsidRDefault="00B32C95" w:rsidP="005F62E8">
            <w:pPr>
              <w:jc w:val="center"/>
              <w:rPr>
                <w:rFonts w:ascii="Times New Roman" w:hAnsi="Times New Roman" w:cs="Times New Roman"/>
                <w:sz w:val="22"/>
                <w:szCs w:val="22"/>
              </w:rPr>
            </w:pPr>
            <w:r w:rsidRPr="00B32C95">
              <w:rPr>
                <w:rFonts w:ascii="Times New Roman" w:hAnsi="Times New Roman" w:cs="Times New Roman"/>
                <w:sz w:val="22"/>
                <w:szCs w:val="22"/>
              </w:rPr>
              <w:t>1</w:t>
            </w:r>
          </w:p>
        </w:tc>
        <w:tc>
          <w:tcPr>
            <w:tcW w:w="993" w:type="dxa"/>
            <w:tcBorders>
              <w:top w:val="single" w:sz="4" w:space="0" w:color="auto"/>
              <w:left w:val="single" w:sz="4" w:space="0" w:color="000000"/>
              <w:bottom w:val="single" w:sz="4" w:space="0" w:color="auto"/>
            </w:tcBorders>
            <w:vAlign w:val="center"/>
          </w:tcPr>
          <w:p w:rsidR="005F62E8" w:rsidRPr="00CA33EB" w:rsidRDefault="005F62E8" w:rsidP="005F62E8">
            <w:pPr>
              <w:jc w:val="center"/>
              <w:rPr>
                <w:rFonts w:ascii="Times New Roman" w:hAnsi="Times New Roman" w:cs="Times New Roman"/>
                <w:sz w:val="22"/>
                <w:szCs w:val="22"/>
              </w:rPr>
            </w:pPr>
          </w:p>
        </w:tc>
        <w:tc>
          <w:tcPr>
            <w:tcW w:w="1134" w:type="dxa"/>
            <w:tcBorders>
              <w:top w:val="single" w:sz="4" w:space="0" w:color="auto"/>
              <w:left w:val="single" w:sz="4" w:space="0" w:color="000000"/>
              <w:bottom w:val="single" w:sz="4" w:space="0" w:color="auto"/>
            </w:tcBorders>
            <w:vAlign w:val="center"/>
          </w:tcPr>
          <w:p w:rsidR="005F62E8" w:rsidRPr="00CA33EB" w:rsidRDefault="005F62E8" w:rsidP="005F62E8">
            <w:pPr>
              <w:jc w:val="center"/>
              <w:rPr>
                <w:rFonts w:ascii="Times New Roman" w:hAnsi="Times New Roman" w:cs="Times New Roman"/>
                <w:sz w:val="22"/>
                <w:szCs w:val="22"/>
              </w:rPr>
            </w:pPr>
          </w:p>
        </w:tc>
        <w:tc>
          <w:tcPr>
            <w:tcW w:w="2126" w:type="dxa"/>
            <w:tcBorders>
              <w:top w:val="single" w:sz="4" w:space="0" w:color="auto"/>
              <w:left w:val="single" w:sz="4" w:space="0" w:color="000000"/>
              <w:bottom w:val="single" w:sz="4" w:space="0" w:color="auto"/>
              <w:right w:val="single" w:sz="4" w:space="0" w:color="000000"/>
            </w:tcBorders>
          </w:tcPr>
          <w:p w:rsidR="005F62E8" w:rsidRPr="00CA33EB" w:rsidRDefault="005F62E8" w:rsidP="005F62E8">
            <w:pPr>
              <w:jc w:val="center"/>
              <w:rPr>
                <w:rStyle w:val="a6"/>
                <w:rFonts w:ascii="Times New Roman" w:hAnsi="Times New Roman" w:cs="Times New Roman"/>
                <w:sz w:val="22"/>
                <w:szCs w:val="22"/>
              </w:rPr>
            </w:pPr>
          </w:p>
        </w:tc>
      </w:tr>
      <w:tr w:rsidR="00A01AFB" w:rsidRPr="004A4F41" w:rsidTr="00B32C95">
        <w:trPr>
          <w:gridAfter w:val="3"/>
          <w:wAfter w:w="9432" w:type="dxa"/>
          <w:trHeight w:val="285"/>
        </w:trPr>
        <w:tc>
          <w:tcPr>
            <w:tcW w:w="704" w:type="dxa"/>
            <w:tcBorders>
              <w:top w:val="single" w:sz="4" w:space="0" w:color="auto"/>
              <w:left w:val="single" w:sz="4" w:space="0" w:color="000000"/>
              <w:bottom w:val="single" w:sz="4" w:space="0" w:color="auto"/>
              <w:right w:val="single" w:sz="4" w:space="0" w:color="000000"/>
            </w:tcBorders>
          </w:tcPr>
          <w:p w:rsidR="00A01AFB" w:rsidRPr="00CA33EB" w:rsidRDefault="00B32C95" w:rsidP="005F62E8">
            <w:pPr>
              <w:jc w:val="center"/>
              <w:rPr>
                <w:rFonts w:ascii="Times New Roman" w:hAnsi="Times New Roman" w:cs="Times New Roman"/>
                <w:sz w:val="22"/>
                <w:szCs w:val="22"/>
              </w:rPr>
            </w:pPr>
            <w:r>
              <w:rPr>
                <w:rFonts w:ascii="Times New Roman" w:hAnsi="Times New Roman" w:cs="Times New Roman"/>
                <w:sz w:val="22"/>
                <w:szCs w:val="22"/>
              </w:rPr>
              <w:t>3.13</w:t>
            </w:r>
          </w:p>
        </w:tc>
        <w:tc>
          <w:tcPr>
            <w:tcW w:w="3810" w:type="dxa"/>
            <w:tcBorders>
              <w:top w:val="single" w:sz="4" w:space="0" w:color="auto"/>
              <w:left w:val="single" w:sz="4" w:space="0" w:color="000000"/>
              <w:bottom w:val="single" w:sz="4" w:space="0" w:color="auto"/>
              <w:right w:val="single" w:sz="4" w:space="0" w:color="000000"/>
            </w:tcBorders>
          </w:tcPr>
          <w:p w:rsidR="00A01AFB" w:rsidRPr="00B32C95" w:rsidRDefault="00A01AFB" w:rsidP="00B32C95">
            <w:pPr>
              <w:jc w:val="both"/>
              <w:rPr>
                <w:rFonts w:ascii="Times New Roman" w:hAnsi="Times New Roman" w:cs="Times New Roman"/>
                <w:sz w:val="22"/>
                <w:szCs w:val="22"/>
                <w:lang w:val="en-US"/>
              </w:rPr>
            </w:pPr>
            <w:r>
              <w:rPr>
                <w:rFonts w:ascii="Times New Roman" w:hAnsi="Times New Roman" w:cs="Times New Roman"/>
                <w:sz w:val="22"/>
                <w:szCs w:val="22"/>
              </w:rPr>
              <w:t>Сила упругости.</w:t>
            </w:r>
            <w:r w:rsidR="00B32C95" w:rsidRPr="00CA33EB">
              <w:rPr>
                <w:rFonts w:ascii="Times New Roman" w:hAnsi="Times New Roman" w:cs="Times New Roman"/>
                <w:sz w:val="22"/>
                <w:szCs w:val="22"/>
              </w:rPr>
              <w:t xml:space="preserve"> </w:t>
            </w:r>
            <w:r w:rsidR="00B32C95" w:rsidRPr="00B32C95">
              <w:rPr>
                <w:rFonts w:ascii="Times New Roman" w:hAnsi="Times New Roman" w:cs="Times New Roman"/>
                <w:sz w:val="22"/>
                <w:szCs w:val="22"/>
              </w:rPr>
              <w:t xml:space="preserve"> Закон Гука.</w:t>
            </w:r>
          </w:p>
        </w:tc>
        <w:tc>
          <w:tcPr>
            <w:tcW w:w="708" w:type="dxa"/>
            <w:tcBorders>
              <w:top w:val="single" w:sz="4" w:space="0" w:color="auto"/>
              <w:left w:val="single" w:sz="4" w:space="0" w:color="000000"/>
              <w:bottom w:val="single" w:sz="4" w:space="0" w:color="auto"/>
              <w:right w:val="single" w:sz="4" w:space="0" w:color="000000"/>
            </w:tcBorders>
            <w:vAlign w:val="center"/>
          </w:tcPr>
          <w:p w:rsidR="00A01AFB" w:rsidRPr="00CA33EB" w:rsidRDefault="00B32C95" w:rsidP="005F62E8">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auto"/>
              <w:left w:val="single" w:sz="4" w:space="0" w:color="000000"/>
              <w:bottom w:val="single" w:sz="4" w:space="0" w:color="auto"/>
            </w:tcBorders>
            <w:vAlign w:val="center"/>
          </w:tcPr>
          <w:p w:rsidR="00A01AFB" w:rsidRPr="00CA33EB" w:rsidRDefault="00A01AFB" w:rsidP="005F62E8">
            <w:pPr>
              <w:jc w:val="center"/>
              <w:rPr>
                <w:rFonts w:ascii="Times New Roman" w:hAnsi="Times New Roman" w:cs="Times New Roman"/>
                <w:sz w:val="22"/>
                <w:szCs w:val="22"/>
              </w:rPr>
            </w:pPr>
          </w:p>
        </w:tc>
        <w:tc>
          <w:tcPr>
            <w:tcW w:w="1134" w:type="dxa"/>
            <w:tcBorders>
              <w:top w:val="single" w:sz="4" w:space="0" w:color="auto"/>
              <w:left w:val="single" w:sz="4" w:space="0" w:color="000000"/>
              <w:bottom w:val="single" w:sz="4" w:space="0" w:color="auto"/>
            </w:tcBorders>
            <w:vAlign w:val="center"/>
          </w:tcPr>
          <w:p w:rsidR="00A01AFB" w:rsidRPr="00CA33EB" w:rsidRDefault="00A01AFB" w:rsidP="005F62E8">
            <w:pPr>
              <w:jc w:val="center"/>
              <w:rPr>
                <w:rFonts w:ascii="Times New Roman" w:hAnsi="Times New Roman" w:cs="Times New Roman"/>
                <w:sz w:val="22"/>
                <w:szCs w:val="22"/>
              </w:rPr>
            </w:pPr>
          </w:p>
        </w:tc>
        <w:tc>
          <w:tcPr>
            <w:tcW w:w="2126" w:type="dxa"/>
            <w:tcBorders>
              <w:top w:val="single" w:sz="4" w:space="0" w:color="auto"/>
              <w:left w:val="single" w:sz="4" w:space="0" w:color="000000"/>
              <w:bottom w:val="single" w:sz="4" w:space="0" w:color="auto"/>
              <w:right w:val="single" w:sz="4" w:space="0" w:color="000000"/>
            </w:tcBorders>
          </w:tcPr>
          <w:p w:rsidR="00A01AFB" w:rsidRPr="00CA33EB" w:rsidRDefault="00A01AFB" w:rsidP="005F62E8">
            <w:pPr>
              <w:jc w:val="center"/>
              <w:rPr>
                <w:rStyle w:val="a6"/>
                <w:rFonts w:ascii="Times New Roman" w:hAnsi="Times New Roman" w:cs="Times New Roman"/>
                <w:sz w:val="22"/>
                <w:szCs w:val="22"/>
              </w:rPr>
            </w:pPr>
          </w:p>
        </w:tc>
      </w:tr>
      <w:tr w:rsidR="003061C9" w:rsidRPr="004A4F41" w:rsidTr="00B32C95">
        <w:trPr>
          <w:gridAfter w:val="3"/>
          <w:wAfter w:w="9432" w:type="dxa"/>
          <w:trHeight w:val="285"/>
        </w:trPr>
        <w:tc>
          <w:tcPr>
            <w:tcW w:w="704" w:type="dxa"/>
            <w:tcBorders>
              <w:top w:val="single" w:sz="4" w:space="0" w:color="auto"/>
              <w:left w:val="single" w:sz="4" w:space="0" w:color="000000"/>
              <w:bottom w:val="single" w:sz="4" w:space="0" w:color="auto"/>
              <w:right w:val="single" w:sz="4" w:space="0" w:color="000000"/>
            </w:tcBorders>
          </w:tcPr>
          <w:p w:rsidR="003061C9" w:rsidRPr="00CA33EB" w:rsidRDefault="003061C9" w:rsidP="003061C9">
            <w:pPr>
              <w:jc w:val="center"/>
              <w:rPr>
                <w:rFonts w:ascii="Times New Roman" w:hAnsi="Times New Roman" w:cs="Times New Roman"/>
                <w:sz w:val="22"/>
                <w:szCs w:val="22"/>
              </w:rPr>
            </w:pPr>
            <w:r>
              <w:rPr>
                <w:rFonts w:ascii="Times New Roman" w:hAnsi="Times New Roman" w:cs="Times New Roman"/>
                <w:sz w:val="22"/>
                <w:szCs w:val="22"/>
              </w:rPr>
              <w:t>3.14</w:t>
            </w:r>
          </w:p>
        </w:tc>
        <w:tc>
          <w:tcPr>
            <w:tcW w:w="3810" w:type="dxa"/>
            <w:tcBorders>
              <w:top w:val="single" w:sz="4" w:space="0" w:color="auto"/>
              <w:left w:val="single" w:sz="4" w:space="0" w:color="000000"/>
              <w:bottom w:val="single" w:sz="4" w:space="0" w:color="auto"/>
              <w:right w:val="single" w:sz="4" w:space="0" w:color="000000"/>
            </w:tcBorders>
          </w:tcPr>
          <w:p w:rsidR="003061C9" w:rsidRPr="00CA33EB" w:rsidRDefault="003061C9" w:rsidP="003061C9">
            <w:pPr>
              <w:jc w:val="both"/>
              <w:rPr>
                <w:rFonts w:ascii="Times New Roman" w:hAnsi="Times New Roman" w:cs="Times New Roman"/>
                <w:sz w:val="22"/>
                <w:szCs w:val="22"/>
              </w:rPr>
            </w:pPr>
            <w:r>
              <w:rPr>
                <w:rFonts w:ascii="Times New Roman" w:hAnsi="Times New Roman" w:cs="Times New Roman"/>
                <w:sz w:val="22"/>
                <w:szCs w:val="22"/>
              </w:rPr>
              <w:t>Вес тела.</w:t>
            </w:r>
          </w:p>
        </w:tc>
        <w:tc>
          <w:tcPr>
            <w:tcW w:w="708" w:type="dxa"/>
            <w:tcBorders>
              <w:top w:val="single" w:sz="4" w:space="0" w:color="auto"/>
              <w:left w:val="single" w:sz="4" w:space="0" w:color="000000"/>
              <w:bottom w:val="single" w:sz="4" w:space="0" w:color="auto"/>
              <w:right w:val="single" w:sz="4" w:space="0" w:color="000000"/>
            </w:tcBorders>
            <w:vAlign w:val="center"/>
          </w:tcPr>
          <w:p w:rsidR="003061C9" w:rsidRPr="00CA33EB" w:rsidRDefault="003061C9" w:rsidP="003061C9">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auto"/>
              <w:left w:val="single" w:sz="4" w:space="0" w:color="000000"/>
              <w:bottom w:val="single" w:sz="4" w:space="0" w:color="auto"/>
            </w:tcBorders>
            <w:vAlign w:val="center"/>
          </w:tcPr>
          <w:p w:rsidR="003061C9" w:rsidRPr="00CA33EB" w:rsidRDefault="003061C9" w:rsidP="003061C9">
            <w:pPr>
              <w:jc w:val="center"/>
              <w:rPr>
                <w:rFonts w:ascii="Times New Roman" w:hAnsi="Times New Roman" w:cs="Times New Roman"/>
                <w:sz w:val="22"/>
                <w:szCs w:val="22"/>
              </w:rPr>
            </w:pPr>
          </w:p>
        </w:tc>
        <w:tc>
          <w:tcPr>
            <w:tcW w:w="1134" w:type="dxa"/>
            <w:tcBorders>
              <w:top w:val="single" w:sz="4" w:space="0" w:color="auto"/>
              <w:left w:val="single" w:sz="4" w:space="0" w:color="000000"/>
              <w:bottom w:val="single" w:sz="4" w:space="0" w:color="auto"/>
            </w:tcBorders>
            <w:vAlign w:val="center"/>
          </w:tcPr>
          <w:p w:rsidR="003061C9" w:rsidRPr="00CA33EB" w:rsidRDefault="003061C9" w:rsidP="003061C9">
            <w:pPr>
              <w:jc w:val="center"/>
              <w:rPr>
                <w:rFonts w:ascii="Times New Roman" w:hAnsi="Times New Roman" w:cs="Times New Roman"/>
                <w:sz w:val="22"/>
                <w:szCs w:val="22"/>
              </w:rPr>
            </w:pPr>
          </w:p>
        </w:tc>
        <w:tc>
          <w:tcPr>
            <w:tcW w:w="2126" w:type="dxa"/>
            <w:tcBorders>
              <w:top w:val="single" w:sz="4" w:space="0" w:color="auto"/>
              <w:left w:val="single" w:sz="4" w:space="0" w:color="000000"/>
              <w:bottom w:val="single" w:sz="4" w:space="0" w:color="auto"/>
              <w:right w:val="single" w:sz="4" w:space="0" w:color="000000"/>
            </w:tcBorders>
          </w:tcPr>
          <w:p w:rsidR="003061C9" w:rsidRPr="00CA33EB" w:rsidRDefault="003061C9" w:rsidP="003061C9">
            <w:pPr>
              <w:jc w:val="center"/>
              <w:rPr>
                <w:rStyle w:val="a6"/>
                <w:rFonts w:ascii="Times New Roman" w:hAnsi="Times New Roman" w:cs="Times New Roman"/>
                <w:sz w:val="22"/>
                <w:szCs w:val="22"/>
              </w:rPr>
            </w:pPr>
          </w:p>
        </w:tc>
      </w:tr>
      <w:tr w:rsidR="003061C9" w:rsidRPr="004A4F41" w:rsidTr="00B32C95">
        <w:trPr>
          <w:gridAfter w:val="3"/>
          <w:wAfter w:w="9432" w:type="dxa"/>
          <w:trHeight w:val="285"/>
        </w:trPr>
        <w:tc>
          <w:tcPr>
            <w:tcW w:w="704" w:type="dxa"/>
            <w:tcBorders>
              <w:top w:val="single" w:sz="4" w:space="0" w:color="auto"/>
              <w:left w:val="single" w:sz="4" w:space="0" w:color="000000"/>
              <w:bottom w:val="single" w:sz="4" w:space="0" w:color="auto"/>
              <w:right w:val="single" w:sz="4" w:space="0" w:color="000000"/>
            </w:tcBorders>
          </w:tcPr>
          <w:p w:rsidR="003061C9" w:rsidRPr="00CA33EB" w:rsidRDefault="003061C9" w:rsidP="003061C9">
            <w:pPr>
              <w:jc w:val="center"/>
              <w:rPr>
                <w:rFonts w:ascii="Times New Roman" w:hAnsi="Times New Roman" w:cs="Times New Roman"/>
                <w:sz w:val="22"/>
                <w:szCs w:val="22"/>
              </w:rPr>
            </w:pPr>
            <w:r>
              <w:rPr>
                <w:rFonts w:ascii="Times New Roman" w:hAnsi="Times New Roman" w:cs="Times New Roman"/>
                <w:sz w:val="22"/>
                <w:szCs w:val="22"/>
              </w:rPr>
              <w:t>3.15</w:t>
            </w:r>
          </w:p>
        </w:tc>
        <w:tc>
          <w:tcPr>
            <w:tcW w:w="3810" w:type="dxa"/>
            <w:tcBorders>
              <w:top w:val="single" w:sz="4" w:space="0" w:color="auto"/>
              <w:left w:val="single" w:sz="4" w:space="0" w:color="000000"/>
              <w:bottom w:val="single" w:sz="4" w:space="0" w:color="auto"/>
              <w:right w:val="single" w:sz="4" w:space="0" w:color="000000"/>
            </w:tcBorders>
          </w:tcPr>
          <w:p w:rsidR="003061C9" w:rsidRPr="00CA33EB" w:rsidRDefault="003061C9" w:rsidP="003061C9">
            <w:pPr>
              <w:jc w:val="both"/>
              <w:rPr>
                <w:rFonts w:ascii="Times New Roman" w:hAnsi="Times New Roman" w:cs="Times New Roman"/>
                <w:sz w:val="22"/>
                <w:szCs w:val="22"/>
              </w:rPr>
            </w:pPr>
            <w:r>
              <w:rPr>
                <w:rFonts w:ascii="Times New Roman" w:hAnsi="Times New Roman" w:cs="Times New Roman"/>
                <w:sz w:val="22"/>
                <w:szCs w:val="22"/>
              </w:rPr>
              <w:t>Связь между силой тяжести и массой тела.</w:t>
            </w:r>
          </w:p>
        </w:tc>
        <w:tc>
          <w:tcPr>
            <w:tcW w:w="708" w:type="dxa"/>
            <w:tcBorders>
              <w:top w:val="single" w:sz="4" w:space="0" w:color="auto"/>
              <w:left w:val="single" w:sz="4" w:space="0" w:color="000000"/>
              <w:bottom w:val="single" w:sz="4" w:space="0" w:color="auto"/>
              <w:right w:val="single" w:sz="4" w:space="0" w:color="000000"/>
            </w:tcBorders>
            <w:vAlign w:val="center"/>
          </w:tcPr>
          <w:p w:rsidR="003061C9" w:rsidRPr="00CA33EB" w:rsidRDefault="003061C9" w:rsidP="003061C9">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auto"/>
              <w:left w:val="single" w:sz="4" w:space="0" w:color="000000"/>
              <w:bottom w:val="single" w:sz="4" w:space="0" w:color="auto"/>
            </w:tcBorders>
            <w:vAlign w:val="center"/>
          </w:tcPr>
          <w:p w:rsidR="003061C9" w:rsidRPr="00CA33EB" w:rsidRDefault="003061C9" w:rsidP="003061C9">
            <w:pPr>
              <w:jc w:val="center"/>
              <w:rPr>
                <w:rFonts w:ascii="Times New Roman" w:hAnsi="Times New Roman" w:cs="Times New Roman"/>
                <w:sz w:val="22"/>
                <w:szCs w:val="22"/>
              </w:rPr>
            </w:pPr>
          </w:p>
        </w:tc>
        <w:tc>
          <w:tcPr>
            <w:tcW w:w="1134" w:type="dxa"/>
            <w:tcBorders>
              <w:top w:val="single" w:sz="4" w:space="0" w:color="auto"/>
              <w:left w:val="single" w:sz="4" w:space="0" w:color="000000"/>
              <w:bottom w:val="single" w:sz="4" w:space="0" w:color="auto"/>
            </w:tcBorders>
            <w:vAlign w:val="center"/>
          </w:tcPr>
          <w:p w:rsidR="003061C9" w:rsidRPr="00CA33EB" w:rsidRDefault="003061C9" w:rsidP="003061C9">
            <w:pPr>
              <w:jc w:val="center"/>
              <w:rPr>
                <w:rFonts w:ascii="Times New Roman" w:hAnsi="Times New Roman" w:cs="Times New Roman"/>
                <w:sz w:val="22"/>
                <w:szCs w:val="22"/>
              </w:rPr>
            </w:pPr>
          </w:p>
        </w:tc>
        <w:tc>
          <w:tcPr>
            <w:tcW w:w="2126" w:type="dxa"/>
            <w:tcBorders>
              <w:top w:val="single" w:sz="4" w:space="0" w:color="auto"/>
              <w:left w:val="single" w:sz="4" w:space="0" w:color="000000"/>
              <w:bottom w:val="single" w:sz="4" w:space="0" w:color="auto"/>
              <w:right w:val="single" w:sz="4" w:space="0" w:color="000000"/>
            </w:tcBorders>
          </w:tcPr>
          <w:p w:rsidR="003061C9" w:rsidRPr="00CA33EB" w:rsidRDefault="003061C9" w:rsidP="003061C9">
            <w:pPr>
              <w:jc w:val="center"/>
              <w:rPr>
                <w:rStyle w:val="a6"/>
                <w:rFonts w:ascii="Times New Roman" w:hAnsi="Times New Roman" w:cs="Times New Roman"/>
                <w:sz w:val="22"/>
                <w:szCs w:val="22"/>
              </w:rPr>
            </w:pPr>
          </w:p>
        </w:tc>
      </w:tr>
      <w:tr w:rsidR="003061C9" w:rsidRPr="004A4F41" w:rsidTr="00B32C95">
        <w:trPr>
          <w:gridAfter w:val="3"/>
          <w:wAfter w:w="9432" w:type="dxa"/>
          <w:trHeight w:val="285"/>
        </w:trPr>
        <w:tc>
          <w:tcPr>
            <w:tcW w:w="704" w:type="dxa"/>
            <w:tcBorders>
              <w:top w:val="single" w:sz="4" w:space="0" w:color="auto"/>
              <w:left w:val="single" w:sz="4" w:space="0" w:color="000000"/>
              <w:bottom w:val="single" w:sz="4" w:space="0" w:color="auto"/>
              <w:right w:val="single" w:sz="4" w:space="0" w:color="000000"/>
            </w:tcBorders>
          </w:tcPr>
          <w:p w:rsidR="003061C9" w:rsidRPr="00CA33EB" w:rsidRDefault="003061C9" w:rsidP="003061C9">
            <w:pPr>
              <w:jc w:val="center"/>
              <w:rPr>
                <w:rFonts w:ascii="Times New Roman" w:hAnsi="Times New Roman" w:cs="Times New Roman"/>
                <w:sz w:val="22"/>
                <w:szCs w:val="22"/>
              </w:rPr>
            </w:pPr>
            <w:r>
              <w:rPr>
                <w:rFonts w:ascii="Times New Roman" w:hAnsi="Times New Roman" w:cs="Times New Roman"/>
                <w:sz w:val="22"/>
                <w:szCs w:val="22"/>
              </w:rPr>
              <w:t>3.16</w:t>
            </w:r>
          </w:p>
        </w:tc>
        <w:tc>
          <w:tcPr>
            <w:tcW w:w="3810" w:type="dxa"/>
            <w:tcBorders>
              <w:top w:val="single" w:sz="4" w:space="0" w:color="auto"/>
              <w:left w:val="single" w:sz="4" w:space="0" w:color="000000"/>
              <w:bottom w:val="single" w:sz="4" w:space="0" w:color="auto"/>
              <w:right w:val="single" w:sz="4" w:space="0" w:color="000000"/>
            </w:tcBorders>
          </w:tcPr>
          <w:p w:rsidR="003061C9" w:rsidRPr="00CA33EB" w:rsidRDefault="003061C9" w:rsidP="003061C9">
            <w:pPr>
              <w:jc w:val="both"/>
              <w:rPr>
                <w:rFonts w:ascii="Times New Roman" w:hAnsi="Times New Roman" w:cs="Times New Roman"/>
                <w:sz w:val="22"/>
                <w:szCs w:val="22"/>
              </w:rPr>
            </w:pPr>
            <w:r>
              <w:rPr>
                <w:rFonts w:ascii="Times New Roman" w:hAnsi="Times New Roman" w:cs="Times New Roman"/>
                <w:sz w:val="22"/>
                <w:szCs w:val="22"/>
              </w:rPr>
              <w:t xml:space="preserve">Сила тяжести на других планетах. </w:t>
            </w:r>
            <w:r w:rsidRPr="00CA33EB">
              <w:rPr>
                <w:rFonts w:ascii="Times New Roman" w:hAnsi="Times New Roman" w:cs="Times New Roman"/>
                <w:sz w:val="22"/>
                <w:szCs w:val="22"/>
              </w:rPr>
              <w:t xml:space="preserve"> Динамометр</w:t>
            </w:r>
            <w:r>
              <w:rPr>
                <w:rFonts w:ascii="Times New Roman" w:hAnsi="Times New Roman" w:cs="Times New Roman"/>
                <w:sz w:val="22"/>
                <w:szCs w:val="22"/>
                <w:lang w:val="en-US"/>
              </w:rPr>
              <w:t>.</w:t>
            </w:r>
          </w:p>
        </w:tc>
        <w:tc>
          <w:tcPr>
            <w:tcW w:w="708" w:type="dxa"/>
            <w:tcBorders>
              <w:top w:val="single" w:sz="4" w:space="0" w:color="auto"/>
              <w:left w:val="single" w:sz="4" w:space="0" w:color="000000"/>
              <w:bottom w:val="single" w:sz="4" w:space="0" w:color="auto"/>
              <w:right w:val="single" w:sz="4" w:space="0" w:color="000000"/>
            </w:tcBorders>
            <w:vAlign w:val="center"/>
          </w:tcPr>
          <w:p w:rsidR="003061C9" w:rsidRPr="00CA33EB" w:rsidRDefault="003061C9" w:rsidP="003061C9">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auto"/>
              <w:left w:val="single" w:sz="4" w:space="0" w:color="000000"/>
              <w:bottom w:val="single" w:sz="4" w:space="0" w:color="auto"/>
            </w:tcBorders>
            <w:vAlign w:val="center"/>
          </w:tcPr>
          <w:p w:rsidR="003061C9" w:rsidRPr="00CA33EB" w:rsidRDefault="003061C9" w:rsidP="003061C9">
            <w:pPr>
              <w:jc w:val="center"/>
              <w:rPr>
                <w:rFonts w:ascii="Times New Roman" w:hAnsi="Times New Roman" w:cs="Times New Roman"/>
                <w:sz w:val="22"/>
                <w:szCs w:val="22"/>
              </w:rPr>
            </w:pPr>
          </w:p>
        </w:tc>
        <w:tc>
          <w:tcPr>
            <w:tcW w:w="1134" w:type="dxa"/>
            <w:tcBorders>
              <w:top w:val="single" w:sz="4" w:space="0" w:color="auto"/>
              <w:left w:val="single" w:sz="4" w:space="0" w:color="000000"/>
              <w:bottom w:val="single" w:sz="4" w:space="0" w:color="auto"/>
            </w:tcBorders>
            <w:vAlign w:val="center"/>
          </w:tcPr>
          <w:p w:rsidR="003061C9" w:rsidRPr="00CA33EB" w:rsidRDefault="003061C9" w:rsidP="003061C9">
            <w:pPr>
              <w:jc w:val="center"/>
              <w:rPr>
                <w:rFonts w:ascii="Times New Roman" w:hAnsi="Times New Roman" w:cs="Times New Roman"/>
                <w:sz w:val="22"/>
                <w:szCs w:val="22"/>
              </w:rPr>
            </w:pPr>
          </w:p>
        </w:tc>
        <w:tc>
          <w:tcPr>
            <w:tcW w:w="2126" w:type="dxa"/>
            <w:tcBorders>
              <w:top w:val="single" w:sz="4" w:space="0" w:color="auto"/>
              <w:left w:val="single" w:sz="4" w:space="0" w:color="000000"/>
              <w:bottom w:val="single" w:sz="4" w:space="0" w:color="auto"/>
              <w:right w:val="single" w:sz="4" w:space="0" w:color="000000"/>
            </w:tcBorders>
          </w:tcPr>
          <w:p w:rsidR="003061C9" w:rsidRPr="00CA33EB" w:rsidRDefault="003061C9" w:rsidP="003061C9">
            <w:pPr>
              <w:jc w:val="center"/>
              <w:rPr>
                <w:rStyle w:val="a6"/>
                <w:rFonts w:ascii="Times New Roman" w:hAnsi="Times New Roman" w:cs="Times New Roman"/>
                <w:sz w:val="22"/>
                <w:szCs w:val="22"/>
              </w:rPr>
            </w:pPr>
          </w:p>
        </w:tc>
      </w:tr>
      <w:tr w:rsidR="003061C9" w:rsidRPr="004A4F41" w:rsidTr="00B32C95">
        <w:trPr>
          <w:gridAfter w:val="3"/>
          <w:wAfter w:w="9432" w:type="dxa"/>
          <w:trHeight w:val="285"/>
        </w:trPr>
        <w:tc>
          <w:tcPr>
            <w:tcW w:w="704" w:type="dxa"/>
            <w:tcBorders>
              <w:top w:val="single" w:sz="4" w:space="0" w:color="auto"/>
              <w:left w:val="single" w:sz="4" w:space="0" w:color="000000"/>
              <w:bottom w:val="single" w:sz="4" w:space="0" w:color="auto"/>
              <w:right w:val="single" w:sz="4" w:space="0" w:color="000000"/>
            </w:tcBorders>
          </w:tcPr>
          <w:p w:rsidR="003061C9" w:rsidRPr="00CA33EB" w:rsidRDefault="003061C9" w:rsidP="003061C9">
            <w:pPr>
              <w:jc w:val="center"/>
              <w:rPr>
                <w:rFonts w:ascii="Times New Roman" w:hAnsi="Times New Roman" w:cs="Times New Roman"/>
                <w:sz w:val="22"/>
                <w:szCs w:val="22"/>
              </w:rPr>
            </w:pPr>
            <w:r>
              <w:rPr>
                <w:rFonts w:ascii="Times New Roman" w:hAnsi="Times New Roman" w:cs="Times New Roman"/>
                <w:sz w:val="22"/>
                <w:szCs w:val="22"/>
              </w:rPr>
              <w:t>3.17</w:t>
            </w:r>
          </w:p>
        </w:tc>
        <w:tc>
          <w:tcPr>
            <w:tcW w:w="3810" w:type="dxa"/>
            <w:tcBorders>
              <w:top w:val="single" w:sz="4" w:space="0" w:color="auto"/>
              <w:left w:val="single" w:sz="4" w:space="0" w:color="000000"/>
              <w:bottom w:val="single" w:sz="4" w:space="0" w:color="auto"/>
              <w:right w:val="single" w:sz="4" w:space="0" w:color="000000"/>
            </w:tcBorders>
          </w:tcPr>
          <w:p w:rsidR="003061C9" w:rsidRPr="00CA33EB" w:rsidRDefault="003061C9" w:rsidP="003061C9">
            <w:pPr>
              <w:jc w:val="both"/>
              <w:rPr>
                <w:rFonts w:ascii="Times New Roman" w:hAnsi="Times New Roman" w:cs="Times New Roman"/>
                <w:sz w:val="22"/>
                <w:szCs w:val="22"/>
              </w:rPr>
            </w:pPr>
            <w:r>
              <w:rPr>
                <w:rFonts w:ascii="Times New Roman" w:hAnsi="Times New Roman" w:cs="Times New Roman"/>
                <w:sz w:val="22"/>
                <w:szCs w:val="22"/>
              </w:rPr>
              <w:t>Сложение двух сил, направленных по одной прямой.</w:t>
            </w:r>
          </w:p>
        </w:tc>
        <w:tc>
          <w:tcPr>
            <w:tcW w:w="708" w:type="dxa"/>
            <w:tcBorders>
              <w:top w:val="single" w:sz="4" w:space="0" w:color="auto"/>
              <w:left w:val="single" w:sz="4" w:space="0" w:color="000000"/>
              <w:bottom w:val="single" w:sz="4" w:space="0" w:color="auto"/>
              <w:right w:val="single" w:sz="4" w:space="0" w:color="000000"/>
            </w:tcBorders>
            <w:vAlign w:val="center"/>
          </w:tcPr>
          <w:p w:rsidR="003061C9" w:rsidRPr="00CA33EB" w:rsidRDefault="003061C9" w:rsidP="003061C9">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auto"/>
              <w:left w:val="single" w:sz="4" w:space="0" w:color="000000"/>
              <w:bottom w:val="single" w:sz="4" w:space="0" w:color="auto"/>
            </w:tcBorders>
            <w:vAlign w:val="center"/>
          </w:tcPr>
          <w:p w:rsidR="003061C9" w:rsidRPr="00CA33EB" w:rsidRDefault="003061C9" w:rsidP="003061C9">
            <w:pPr>
              <w:jc w:val="center"/>
              <w:rPr>
                <w:rFonts w:ascii="Times New Roman" w:hAnsi="Times New Roman" w:cs="Times New Roman"/>
                <w:sz w:val="22"/>
                <w:szCs w:val="22"/>
              </w:rPr>
            </w:pPr>
          </w:p>
        </w:tc>
        <w:tc>
          <w:tcPr>
            <w:tcW w:w="1134" w:type="dxa"/>
            <w:tcBorders>
              <w:top w:val="single" w:sz="4" w:space="0" w:color="auto"/>
              <w:left w:val="single" w:sz="4" w:space="0" w:color="000000"/>
              <w:bottom w:val="single" w:sz="4" w:space="0" w:color="auto"/>
            </w:tcBorders>
            <w:vAlign w:val="center"/>
          </w:tcPr>
          <w:p w:rsidR="003061C9" w:rsidRPr="00CA33EB" w:rsidRDefault="003061C9" w:rsidP="003061C9">
            <w:pPr>
              <w:jc w:val="center"/>
              <w:rPr>
                <w:rFonts w:ascii="Times New Roman" w:hAnsi="Times New Roman" w:cs="Times New Roman"/>
                <w:sz w:val="22"/>
                <w:szCs w:val="22"/>
              </w:rPr>
            </w:pPr>
          </w:p>
        </w:tc>
        <w:tc>
          <w:tcPr>
            <w:tcW w:w="2126" w:type="dxa"/>
            <w:tcBorders>
              <w:top w:val="single" w:sz="4" w:space="0" w:color="auto"/>
              <w:left w:val="single" w:sz="4" w:space="0" w:color="000000"/>
              <w:bottom w:val="single" w:sz="4" w:space="0" w:color="auto"/>
              <w:right w:val="single" w:sz="4" w:space="0" w:color="000000"/>
            </w:tcBorders>
          </w:tcPr>
          <w:p w:rsidR="003061C9" w:rsidRPr="00CA33EB" w:rsidRDefault="003061C9" w:rsidP="003061C9">
            <w:pPr>
              <w:jc w:val="center"/>
              <w:rPr>
                <w:rStyle w:val="a6"/>
                <w:rFonts w:ascii="Times New Roman" w:hAnsi="Times New Roman" w:cs="Times New Roman"/>
                <w:sz w:val="22"/>
                <w:szCs w:val="22"/>
              </w:rPr>
            </w:pPr>
          </w:p>
        </w:tc>
      </w:tr>
      <w:tr w:rsidR="003061C9" w:rsidRPr="004A4F41" w:rsidTr="00B32C95">
        <w:trPr>
          <w:gridAfter w:val="3"/>
          <w:wAfter w:w="9432" w:type="dxa"/>
          <w:trHeight w:val="285"/>
        </w:trPr>
        <w:tc>
          <w:tcPr>
            <w:tcW w:w="704" w:type="dxa"/>
            <w:tcBorders>
              <w:top w:val="single" w:sz="4" w:space="0" w:color="auto"/>
              <w:left w:val="single" w:sz="4" w:space="0" w:color="000000"/>
              <w:bottom w:val="single" w:sz="4" w:space="0" w:color="auto"/>
              <w:right w:val="single" w:sz="4" w:space="0" w:color="000000"/>
            </w:tcBorders>
          </w:tcPr>
          <w:p w:rsidR="003061C9" w:rsidRPr="00CA33EB" w:rsidRDefault="003061C9" w:rsidP="003061C9">
            <w:pPr>
              <w:jc w:val="center"/>
              <w:rPr>
                <w:rFonts w:ascii="Times New Roman" w:hAnsi="Times New Roman" w:cs="Times New Roman"/>
                <w:sz w:val="22"/>
                <w:szCs w:val="22"/>
              </w:rPr>
            </w:pPr>
            <w:r>
              <w:rPr>
                <w:rFonts w:ascii="Times New Roman" w:hAnsi="Times New Roman" w:cs="Times New Roman"/>
                <w:sz w:val="22"/>
                <w:szCs w:val="22"/>
              </w:rPr>
              <w:lastRenderedPageBreak/>
              <w:t>3.18</w:t>
            </w:r>
          </w:p>
        </w:tc>
        <w:tc>
          <w:tcPr>
            <w:tcW w:w="3810" w:type="dxa"/>
            <w:tcBorders>
              <w:top w:val="single" w:sz="4" w:space="0" w:color="auto"/>
              <w:left w:val="single" w:sz="4" w:space="0" w:color="000000"/>
              <w:bottom w:val="single" w:sz="4" w:space="0" w:color="auto"/>
              <w:right w:val="single" w:sz="4" w:space="0" w:color="000000"/>
            </w:tcBorders>
          </w:tcPr>
          <w:p w:rsidR="003061C9" w:rsidRPr="00CA33EB" w:rsidRDefault="003061C9" w:rsidP="003061C9">
            <w:pPr>
              <w:jc w:val="both"/>
              <w:rPr>
                <w:rFonts w:ascii="Times New Roman" w:hAnsi="Times New Roman" w:cs="Times New Roman"/>
                <w:sz w:val="22"/>
                <w:szCs w:val="22"/>
              </w:rPr>
            </w:pPr>
            <w:r>
              <w:rPr>
                <w:rFonts w:ascii="Times New Roman" w:hAnsi="Times New Roman" w:cs="Times New Roman"/>
                <w:sz w:val="22"/>
                <w:szCs w:val="22"/>
              </w:rPr>
              <w:t>Равнодействующая двух сил.</w:t>
            </w:r>
          </w:p>
        </w:tc>
        <w:tc>
          <w:tcPr>
            <w:tcW w:w="708" w:type="dxa"/>
            <w:tcBorders>
              <w:top w:val="single" w:sz="4" w:space="0" w:color="auto"/>
              <w:left w:val="single" w:sz="4" w:space="0" w:color="000000"/>
              <w:bottom w:val="single" w:sz="4" w:space="0" w:color="auto"/>
              <w:right w:val="single" w:sz="4" w:space="0" w:color="000000"/>
            </w:tcBorders>
            <w:vAlign w:val="center"/>
          </w:tcPr>
          <w:p w:rsidR="003061C9" w:rsidRPr="00CA33EB" w:rsidRDefault="003061C9" w:rsidP="003061C9">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auto"/>
              <w:left w:val="single" w:sz="4" w:space="0" w:color="000000"/>
              <w:bottom w:val="single" w:sz="4" w:space="0" w:color="auto"/>
            </w:tcBorders>
            <w:vAlign w:val="center"/>
          </w:tcPr>
          <w:p w:rsidR="003061C9" w:rsidRPr="00CA33EB" w:rsidRDefault="003061C9" w:rsidP="003061C9">
            <w:pPr>
              <w:jc w:val="center"/>
              <w:rPr>
                <w:rFonts w:ascii="Times New Roman" w:hAnsi="Times New Roman" w:cs="Times New Roman"/>
                <w:sz w:val="22"/>
                <w:szCs w:val="22"/>
              </w:rPr>
            </w:pPr>
          </w:p>
        </w:tc>
        <w:tc>
          <w:tcPr>
            <w:tcW w:w="1134" w:type="dxa"/>
            <w:tcBorders>
              <w:top w:val="single" w:sz="4" w:space="0" w:color="auto"/>
              <w:left w:val="single" w:sz="4" w:space="0" w:color="000000"/>
              <w:bottom w:val="single" w:sz="4" w:space="0" w:color="auto"/>
            </w:tcBorders>
            <w:vAlign w:val="center"/>
          </w:tcPr>
          <w:p w:rsidR="003061C9" w:rsidRPr="00CA33EB" w:rsidRDefault="003061C9" w:rsidP="003061C9">
            <w:pPr>
              <w:jc w:val="center"/>
              <w:rPr>
                <w:rFonts w:ascii="Times New Roman" w:hAnsi="Times New Roman" w:cs="Times New Roman"/>
                <w:sz w:val="22"/>
                <w:szCs w:val="22"/>
              </w:rPr>
            </w:pPr>
          </w:p>
        </w:tc>
        <w:tc>
          <w:tcPr>
            <w:tcW w:w="2126" w:type="dxa"/>
            <w:tcBorders>
              <w:top w:val="single" w:sz="4" w:space="0" w:color="auto"/>
              <w:left w:val="single" w:sz="4" w:space="0" w:color="000000"/>
              <w:bottom w:val="single" w:sz="4" w:space="0" w:color="auto"/>
              <w:right w:val="single" w:sz="4" w:space="0" w:color="000000"/>
            </w:tcBorders>
          </w:tcPr>
          <w:p w:rsidR="003061C9" w:rsidRPr="00CA33EB" w:rsidRDefault="003061C9" w:rsidP="003061C9">
            <w:pPr>
              <w:jc w:val="center"/>
              <w:rPr>
                <w:rStyle w:val="a6"/>
                <w:rFonts w:ascii="Times New Roman" w:hAnsi="Times New Roman" w:cs="Times New Roman"/>
                <w:sz w:val="22"/>
                <w:szCs w:val="22"/>
              </w:rPr>
            </w:pPr>
          </w:p>
        </w:tc>
      </w:tr>
      <w:tr w:rsidR="003061C9" w:rsidRPr="004A4F41" w:rsidTr="00B32C95">
        <w:trPr>
          <w:gridAfter w:val="3"/>
          <w:wAfter w:w="9432" w:type="dxa"/>
          <w:trHeight w:val="285"/>
        </w:trPr>
        <w:tc>
          <w:tcPr>
            <w:tcW w:w="704" w:type="dxa"/>
            <w:tcBorders>
              <w:top w:val="single" w:sz="4" w:space="0" w:color="auto"/>
              <w:left w:val="single" w:sz="4" w:space="0" w:color="000000"/>
              <w:bottom w:val="single" w:sz="4" w:space="0" w:color="auto"/>
              <w:right w:val="single" w:sz="4" w:space="0" w:color="000000"/>
            </w:tcBorders>
          </w:tcPr>
          <w:p w:rsidR="003061C9" w:rsidRPr="00CA33EB" w:rsidRDefault="003061C9" w:rsidP="003061C9">
            <w:pPr>
              <w:jc w:val="center"/>
              <w:rPr>
                <w:rFonts w:ascii="Times New Roman" w:hAnsi="Times New Roman" w:cs="Times New Roman"/>
                <w:sz w:val="22"/>
                <w:szCs w:val="22"/>
              </w:rPr>
            </w:pPr>
            <w:r>
              <w:rPr>
                <w:rFonts w:ascii="Times New Roman" w:hAnsi="Times New Roman" w:cs="Times New Roman"/>
                <w:sz w:val="22"/>
                <w:szCs w:val="22"/>
              </w:rPr>
              <w:t>3.19</w:t>
            </w:r>
          </w:p>
        </w:tc>
        <w:tc>
          <w:tcPr>
            <w:tcW w:w="3810" w:type="dxa"/>
            <w:tcBorders>
              <w:top w:val="single" w:sz="4" w:space="0" w:color="auto"/>
              <w:left w:val="single" w:sz="4" w:space="0" w:color="000000"/>
              <w:bottom w:val="single" w:sz="4" w:space="0" w:color="auto"/>
              <w:right w:val="single" w:sz="4" w:space="0" w:color="000000"/>
            </w:tcBorders>
          </w:tcPr>
          <w:p w:rsidR="003061C9" w:rsidRDefault="003061C9" w:rsidP="003061C9">
            <w:pPr>
              <w:jc w:val="both"/>
              <w:rPr>
                <w:rFonts w:ascii="Times New Roman" w:hAnsi="Times New Roman" w:cs="Times New Roman"/>
                <w:b/>
                <w:i/>
                <w:sz w:val="22"/>
                <w:szCs w:val="22"/>
                <w:u w:val="single"/>
              </w:rPr>
            </w:pPr>
            <w:r>
              <w:rPr>
                <w:rFonts w:ascii="Times New Roman" w:hAnsi="Times New Roman" w:cs="Times New Roman"/>
                <w:b/>
                <w:i/>
                <w:sz w:val="22"/>
                <w:szCs w:val="22"/>
                <w:u w:val="single"/>
              </w:rPr>
              <w:t>Лабораторная работа №6</w:t>
            </w:r>
          </w:p>
          <w:p w:rsidR="003061C9" w:rsidRPr="00CA33EB" w:rsidRDefault="003061C9" w:rsidP="003061C9">
            <w:pPr>
              <w:jc w:val="both"/>
              <w:rPr>
                <w:rFonts w:ascii="Times New Roman" w:hAnsi="Times New Roman" w:cs="Times New Roman"/>
                <w:sz w:val="22"/>
                <w:szCs w:val="22"/>
              </w:rPr>
            </w:pPr>
            <w:r w:rsidRPr="00B32C95">
              <w:rPr>
                <w:rFonts w:ascii="Times New Roman" w:hAnsi="Times New Roman" w:cs="Times New Roman"/>
                <w:b/>
                <w:i/>
                <w:sz w:val="22"/>
                <w:szCs w:val="22"/>
              </w:rPr>
              <w:t>«Градуирование пружины и измерение сил динамометром»</w:t>
            </w:r>
          </w:p>
        </w:tc>
        <w:tc>
          <w:tcPr>
            <w:tcW w:w="708" w:type="dxa"/>
            <w:tcBorders>
              <w:top w:val="single" w:sz="4" w:space="0" w:color="auto"/>
              <w:left w:val="single" w:sz="4" w:space="0" w:color="000000"/>
              <w:bottom w:val="single" w:sz="4" w:space="0" w:color="auto"/>
              <w:right w:val="single" w:sz="4" w:space="0" w:color="000000"/>
            </w:tcBorders>
            <w:vAlign w:val="center"/>
          </w:tcPr>
          <w:p w:rsidR="003061C9" w:rsidRPr="00CA33EB" w:rsidRDefault="003061C9" w:rsidP="003061C9">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auto"/>
              <w:left w:val="single" w:sz="4" w:space="0" w:color="000000"/>
              <w:bottom w:val="single" w:sz="4" w:space="0" w:color="auto"/>
            </w:tcBorders>
            <w:vAlign w:val="center"/>
          </w:tcPr>
          <w:p w:rsidR="003061C9" w:rsidRPr="00CA33EB" w:rsidRDefault="003061C9" w:rsidP="003061C9">
            <w:pPr>
              <w:jc w:val="center"/>
              <w:rPr>
                <w:rFonts w:ascii="Times New Roman" w:hAnsi="Times New Roman" w:cs="Times New Roman"/>
                <w:sz w:val="22"/>
                <w:szCs w:val="22"/>
              </w:rPr>
            </w:pPr>
          </w:p>
        </w:tc>
        <w:tc>
          <w:tcPr>
            <w:tcW w:w="1134" w:type="dxa"/>
            <w:tcBorders>
              <w:top w:val="single" w:sz="4" w:space="0" w:color="auto"/>
              <w:left w:val="single" w:sz="4" w:space="0" w:color="000000"/>
              <w:bottom w:val="single" w:sz="4" w:space="0" w:color="auto"/>
            </w:tcBorders>
            <w:vAlign w:val="center"/>
          </w:tcPr>
          <w:p w:rsidR="003061C9" w:rsidRPr="00CA33EB" w:rsidRDefault="003061C9" w:rsidP="003061C9">
            <w:pPr>
              <w:jc w:val="center"/>
              <w:rPr>
                <w:rFonts w:ascii="Times New Roman" w:hAnsi="Times New Roman" w:cs="Times New Roman"/>
                <w:sz w:val="22"/>
                <w:szCs w:val="22"/>
              </w:rPr>
            </w:pPr>
            <w:r>
              <w:rPr>
                <w:rFonts w:ascii="Times New Roman" w:hAnsi="Times New Roman" w:cs="Times New Roman"/>
                <w:sz w:val="22"/>
                <w:szCs w:val="22"/>
              </w:rPr>
              <w:t>1</w:t>
            </w:r>
          </w:p>
        </w:tc>
        <w:tc>
          <w:tcPr>
            <w:tcW w:w="2126" w:type="dxa"/>
            <w:tcBorders>
              <w:top w:val="single" w:sz="4" w:space="0" w:color="auto"/>
              <w:left w:val="single" w:sz="4" w:space="0" w:color="000000"/>
              <w:bottom w:val="single" w:sz="4" w:space="0" w:color="auto"/>
              <w:right w:val="single" w:sz="4" w:space="0" w:color="000000"/>
            </w:tcBorders>
          </w:tcPr>
          <w:p w:rsidR="003061C9" w:rsidRPr="00CA33EB" w:rsidRDefault="003061C9" w:rsidP="003061C9">
            <w:pPr>
              <w:jc w:val="center"/>
              <w:rPr>
                <w:rStyle w:val="a6"/>
                <w:rFonts w:ascii="Times New Roman" w:hAnsi="Times New Roman" w:cs="Times New Roman"/>
                <w:sz w:val="22"/>
                <w:szCs w:val="22"/>
              </w:rPr>
            </w:pPr>
          </w:p>
        </w:tc>
      </w:tr>
      <w:tr w:rsidR="003061C9" w:rsidRPr="004A4F41" w:rsidTr="00B32C95">
        <w:trPr>
          <w:gridAfter w:val="3"/>
          <w:wAfter w:w="9432" w:type="dxa"/>
          <w:trHeight w:val="285"/>
        </w:trPr>
        <w:tc>
          <w:tcPr>
            <w:tcW w:w="704" w:type="dxa"/>
            <w:tcBorders>
              <w:top w:val="single" w:sz="4" w:space="0" w:color="auto"/>
              <w:left w:val="single" w:sz="4" w:space="0" w:color="000000"/>
              <w:bottom w:val="single" w:sz="4" w:space="0" w:color="auto"/>
              <w:right w:val="single" w:sz="4" w:space="0" w:color="000000"/>
            </w:tcBorders>
          </w:tcPr>
          <w:p w:rsidR="003061C9" w:rsidRPr="00CA33EB" w:rsidRDefault="003061C9" w:rsidP="003061C9">
            <w:pPr>
              <w:jc w:val="center"/>
              <w:rPr>
                <w:rFonts w:ascii="Times New Roman" w:hAnsi="Times New Roman" w:cs="Times New Roman"/>
                <w:sz w:val="22"/>
                <w:szCs w:val="22"/>
              </w:rPr>
            </w:pPr>
            <w:r>
              <w:rPr>
                <w:rFonts w:ascii="Times New Roman" w:hAnsi="Times New Roman" w:cs="Times New Roman"/>
                <w:sz w:val="22"/>
                <w:szCs w:val="22"/>
              </w:rPr>
              <w:t>3.20</w:t>
            </w:r>
          </w:p>
        </w:tc>
        <w:tc>
          <w:tcPr>
            <w:tcW w:w="3810" w:type="dxa"/>
            <w:tcBorders>
              <w:top w:val="single" w:sz="4" w:space="0" w:color="auto"/>
              <w:left w:val="single" w:sz="4" w:space="0" w:color="000000"/>
              <w:bottom w:val="single" w:sz="4" w:space="0" w:color="auto"/>
              <w:right w:val="single" w:sz="4" w:space="0" w:color="000000"/>
            </w:tcBorders>
          </w:tcPr>
          <w:p w:rsidR="003061C9" w:rsidRPr="00CA33EB" w:rsidRDefault="003061C9" w:rsidP="003061C9">
            <w:pPr>
              <w:jc w:val="both"/>
              <w:rPr>
                <w:rFonts w:ascii="Times New Roman" w:hAnsi="Times New Roman" w:cs="Times New Roman"/>
                <w:sz w:val="22"/>
                <w:szCs w:val="22"/>
              </w:rPr>
            </w:pPr>
            <w:r>
              <w:rPr>
                <w:rFonts w:ascii="Times New Roman" w:hAnsi="Times New Roman" w:cs="Times New Roman"/>
                <w:sz w:val="22"/>
                <w:szCs w:val="22"/>
              </w:rPr>
              <w:t>Сила трения.</w:t>
            </w:r>
          </w:p>
        </w:tc>
        <w:tc>
          <w:tcPr>
            <w:tcW w:w="708" w:type="dxa"/>
            <w:tcBorders>
              <w:top w:val="single" w:sz="4" w:space="0" w:color="auto"/>
              <w:left w:val="single" w:sz="4" w:space="0" w:color="000000"/>
              <w:bottom w:val="single" w:sz="4" w:space="0" w:color="auto"/>
              <w:right w:val="single" w:sz="4" w:space="0" w:color="000000"/>
            </w:tcBorders>
            <w:vAlign w:val="center"/>
          </w:tcPr>
          <w:p w:rsidR="003061C9" w:rsidRPr="00CA33EB" w:rsidRDefault="003061C9" w:rsidP="003061C9">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auto"/>
              <w:left w:val="single" w:sz="4" w:space="0" w:color="000000"/>
              <w:bottom w:val="single" w:sz="4" w:space="0" w:color="auto"/>
            </w:tcBorders>
            <w:vAlign w:val="center"/>
          </w:tcPr>
          <w:p w:rsidR="003061C9" w:rsidRPr="00CA33EB" w:rsidRDefault="003061C9" w:rsidP="003061C9">
            <w:pPr>
              <w:jc w:val="center"/>
              <w:rPr>
                <w:rFonts w:ascii="Times New Roman" w:hAnsi="Times New Roman" w:cs="Times New Roman"/>
                <w:sz w:val="22"/>
                <w:szCs w:val="22"/>
              </w:rPr>
            </w:pPr>
          </w:p>
        </w:tc>
        <w:tc>
          <w:tcPr>
            <w:tcW w:w="1134" w:type="dxa"/>
            <w:tcBorders>
              <w:top w:val="single" w:sz="4" w:space="0" w:color="auto"/>
              <w:left w:val="single" w:sz="4" w:space="0" w:color="000000"/>
              <w:bottom w:val="single" w:sz="4" w:space="0" w:color="auto"/>
            </w:tcBorders>
            <w:vAlign w:val="center"/>
          </w:tcPr>
          <w:p w:rsidR="003061C9" w:rsidRPr="00CA33EB" w:rsidRDefault="003061C9" w:rsidP="003061C9">
            <w:pPr>
              <w:jc w:val="center"/>
              <w:rPr>
                <w:rFonts w:ascii="Times New Roman" w:hAnsi="Times New Roman" w:cs="Times New Roman"/>
                <w:sz w:val="22"/>
                <w:szCs w:val="22"/>
              </w:rPr>
            </w:pPr>
          </w:p>
        </w:tc>
        <w:tc>
          <w:tcPr>
            <w:tcW w:w="2126" w:type="dxa"/>
            <w:tcBorders>
              <w:top w:val="single" w:sz="4" w:space="0" w:color="auto"/>
              <w:left w:val="single" w:sz="4" w:space="0" w:color="000000"/>
              <w:bottom w:val="single" w:sz="4" w:space="0" w:color="auto"/>
              <w:right w:val="single" w:sz="4" w:space="0" w:color="000000"/>
            </w:tcBorders>
          </w:tcPr>
          <w:p w:rsidR="003061C9" w:rsidRPr="00CA33EB" w:rsidRDefault="003061C9" w:rsidP="003061C9">
            <w:pPr>
              <w:jc w:val="center"/>
              <w:rPr>
                <w:rStyle w:val="a6"/>
                <w:rFonts w:ascii="Times New Roman" w:hAnsi="Times New Roman" w:cs="Times New Roman"/>
                <w:sz w:val="22"/>
                <w:szCs w:val="22"/>
              </w:rPr>
            </w:pPr>
          </w:p>
        </w:tc>
      </w:tr>
      <w:tr w:rsidR="003061C9" w:rsidRPr="004A4F41" w:rsidTr="00B32C95">
        <w:trPr>
          <w:gridAfter w:val="3"/>
          <w:wAfter w:w="9432" w:type="dxa"/>
          <w:trHeight w:val="285"/>
        </w:trPr>
        <w:tc>
          <w:tcPr>
            <w:tcW w:w="704" w:type="dxa"/>
            <w:tcBorders>
              <w:top w:val="single" w:sz="4" w:space="0" w:color="auto"/>
              <w:left w:val="single" w:sz="4" w:space="0" w:color="000000"/>
              <w:bottom w:val="single" w:sz="4" w:space="0" w:color="auto"/>
              <w:right w:val="single" w:sz="4" w:space="0" w:color="000000"/>
            </w:tcBorders>
          </w:tcPr>
          <w:p w:rsidR="003061C9" w:rsidRPr="00CA33EB" w:rsidRDefault="003061C9" w:rsidP="003061C9">
            <w:pPr>
              <w:jc w:val="center"/>
              <w:rPr>
                <w:rFonts w:ascii="Times New Roman" w:hAnsi="Times New Roman" w:cs="Times New Roman"/>
                <w:sz w:val="22"/>
                <w:szCs w:val="22"/>
              </w:rPr>
            </w:pPr>
            <w:r>
              <w:rPr>
                <w:rFonts w:ascii="Times New Roman" w:hAnsi="Times New Roman" w:cs="Times New Roman"/>
                <w:sz w:val="22"/>
                <w:szCs w:val="22"/>
              </w:rPr>
              <w:t>3.21</w:t>
            </w:r>
          </w:p>
        </w:tc>
        <w:tc>
          <w:tcPr>
            <w:tcW w:w="3810" w:type="dxa"/>
            <w:tcBorders>
              <w:top w:val="single" w:sz="4" w:space="0" w:color="auto"/>
              <w:left w:val="single" w:sz="4" w:space="0" w:color="000000"/>
              <w:bottom w:val="single" w:sz="4" w:space="0" w:color="auto"/>
              <w:right w:val="single" w:sz="4" w:space="0" w:color="000000"/>
            </w:tcBorders>
          </w:tcPr>
          <w:p w:rsidR="003061C9" w:rsidRPr="00CA33EB" w:rsidRDefault="003061C9" w:rsidP="00D548A7">
            <w:pPr>
              <w:jc w:val="both"/>
              <w:rPr>
                <w:rFonts w:ascii="Times New Roman" w:hAnsi="Times New Roman" w:cs="Times New Roman"/>
                <w:sz w:val="22"/>
                <w:szCs w:val="22"/>
              </w:rPr>
            </w:pPr>
            <w:r>
              <w:rPr>
                <w:rFonts w:ascii="Times New Roman" w:hAnsi="Times New Roman" w:cs="Times New Roman"/>
                <w:b/>
                <w:i/>
                <w:sz w:val="22"/>
                <w:szCs w:val="22"/>
                <w:u w:val="single"/>
              </w:rPr>
              <w:t>Лабораторная работа №7 «Измерение силы трения с помощью динамометра»</w:t>
            </w:r>
            <w:r w:rsidR="00D548A7" w:rsidRPr="00CA33EB">
              <w:rPr>
                <w:rFonts w:ascii="Times New Roman" w:hAnsi="Times New Roman" w:cs="Times New Roman"/>
                <w:sz w:val="22"/>
                <w:szCs w:val="22"/>
              </w:rPr>
              <w:t xml:space="preserve"> </w:t>
            </w:r>
          </w:p>
        </w:tc>
        <w:tc>
          <w:tcPr>
            <w:tcW w:w="708" w:type="dxa"/>
            <w:tcBorders>
              <w:top w:val="single" w:sz="4" w:space="0" w:color="auto"/>
              <w:left w:val="single" w:sz="4" w:space="0" w:color="000000"/>
              <w:bottom w:val="single" w:sz="4" w:space="0" w:color="auto"/>
              <w:right w:val="single" w:sz="4" w:space="0" w:color="000000"/>
            </w:tcBorders>
            <w:vAlign w:val="center"/>
          </w:tcPr>
          <w:p w:rsidR="003061C9" w:rsidRPr="00CA33EB" w:rsidRDefault="003061C9" w:rsidP="003061C9">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auto"/>
              <w:left w:val="single" w:sz="4" w:space="0" w:color="000000"/>
              <w:bottom w:val="single" w:sz="4" w:space="0" w:color="auto"/>
            </w:tcBorders>
            <w:vAlign w:val="center"/>
          </w:tcPr>
          <w:p w:rsidR="003061C9" w:rsidRPr="00CA33EB" w:rsidRDefault="003061C9" w:rsidP="003061C9">
            <w:pPr>
              <w:jc w:val="center"/>
              <w:rPr>
                <w:rFonts w:ascii="Times New Roman" w:hAnsi="Times New Roman" w:cs="Times New Roman"/>
                <w:sz w:val="22"/>
                <w:szCs w:val="22"/>
              </w:rPr>
            </w:pPr>
          </w:p>
        </w:tc>
        <w:tc>
          <w:tcPr>
            <w:tcW w:w="1134" w:type="dxa"/>
            <w:tcBorders>
              <w:top w:val="single" w:sz="4" w:space="0" w:color="auto"/>
              <w:left w:val="single" w:sz="4" w:space="0" w:color="000000"/>
              <w:bottom w:val="single" w:sz="4" w:space="0" w:color="auto"/>
            </w:tcBorders>
            <w:vAlign w:val="center"/>
          </w:tcPr>
          <w:p w:rsidR="003061C9" w:rsidRPr="00CA33EB" w:rsidRDefault="003061C9" w:rsidP="003061C9">
            <w:pPr>
              <w:jc w:val="center"/>
              <w:rPr>
                <w:rFonts w:ascii="Times New Roman" w:hAnsi="Times New Roman" w:cs="Times New Roman"/>
                <w:sz w:val="22"/>
                <w:szCs w:val="22"/>
              </w:rPr>
            </w:pPr>
            <w:r>
              <w:rPr>
                <w:rFonts w:ascii="Times New Roman" w:hAnsi="Times New Roman" w:cs="Times New Roman"/>
                <w:sz w:val="22"/>
                <w:szCs w:val="22"/>
              </w:rPr>
              <w:t>1</w:t>
            </w:r>
          </w:p>
        </w:tc>
        <w:tc>
          <w:tcPr>
            <w:tcW w:w="2126" w:type="dxa"/>
            <w:tcBorders>
              <w:top w:val="single" w:sz="4" w:space="0" w:color="auto"/>
              <w:left w:val="single" w:sz="4" w:space="0" w:color="000000"/>
              <w:bottom w:val="single" w:sz="4" w:space="0" w:color="auto"/>
              <w:right w:val="single" w:sz="4" w:space="0" w:color="000000"/>
            </w:tcBorders>
          </w:tcPr>
          <w:p w:rsidR="003061C9" w:rsidRPr="00CA33EB" w:rsidRDefault="003061C9" w:rsidP="003061C9">
            <w:pPr>
              <w:jc w:val="center"/>
              <w:rPr>
                <w:rStyle w:val="a6"/>
                <w:rFonts w:ascii="Times New Roman" w:hAnsi="Times New Roman" w:cs="Times New Roman"/>
                <w:sz w:val="22"/>
                <w:szCs w:val="22"/>
              </w:rPr>
            </w:pPr>
          </w:p>
        </w:tc>
      </w:tr>
      <w:tr w:rsidR="003061C9" w:rsidRPr="004A4F41" w:rsidTr="00B32C95">
        <w:trPr>
          <w:gridAfter w:val="3"/>
          <w:wAfter w:w="9432" w:type="dxa"/>
          <w:trHeight w:val="285"/>
        </w:trPr>
        <w:tc>
          <w:tcPr>
            <w:tcW w:w="704" w:type="dxa"/>
            <w:tcBorders>
              <w:top w:val="single" w:sz="4" w:space="0" w:color="auto"/>
              <w:left w:val="single" w:sz="4" w:space="0" w:color="000000"/>
              <w:bottom w:val="single" w:sz="4" w:space="0" w:color="auto"/>
              <w:right w:val="single" w:sz="4" w:space="0" w:color="000000"/>
            </w:tcBorders>
          </w:tcPr>
          <w:p w:rsidR="003061C9" w:rsidRPr="00CA33EB" w:rsidRDefault="003061C9" w:rsidP="003061C9">
            <w:pPr>
              <w:jc w:val="center"/>
              <w:rPr>
                <w:rFonts w:ascii="Times New Roman" w:hAnsi="Times New Roman" w:cs="Times New Roman"/>
                <w:sz w:val="22"/>
                <w:szCs w:val="22"/>
              </w:rPr>
            </w:pPr>
            <w:r>
              <w:rPr>
                <w:rFonts w:ascii="Times New Roman" w:hAnsi="Times New Roman" w:cs="Times New Roman"/>
                <w:sz w:val="22"/>
                <w:szCs w:val="22"/>
              </w:rPr>
              <w:t>3.22</w:t>
            </w:r>
          </w:p>
        </w:tc>
        <w:tc>
          <w:tcPr>
            <w:tcW w:w="3810" w:type="dxa"/>
            <w:tcBorders>
              <w:top w:val="single" w:sz="4" w:space="0" w:color="auto"/>
              <w:left w:val="single" w:sz="4" w:space="0" w:color="000000"/>
              <w:bottom w:val="single" w:sz="4" w:space="0" w:color="auto"/>
              <w:right w:val="single" w:sz="4" w:space="0" w:color="000000"/>
            </w:tcBorders>
          </w:tcPr>
          <w:p w:rsidR="003061C9" w:rsidRPr="00CA33EB" w:rsidRDefault="003061C9" w:rsidP="003061C9">
            <w:pPr>
              <w:jc w:val="both"/>
              <w:rPr>
                <w:rFonts w:ascii="Times New Roman" w:hAnsi="Times New Roman" w:cs="Times New Roman"/>
                <w:sz w:val="22"/>
                <w:szCs w:val="22"/>
              </w:rPr>
            </w:pPr>
            <w:r>
              <w:rPr>
                <w:rFonts w:ascii="Times New Roman" w:hAnsi="Times New Roman" w:cs="Times New Roman"/>
                <w:sz w:val="22"/>
                <w:szCs w:val="22"/>
              </w:rPr>
              <w:t>Решение задач по теме «Силы. Взаимодействие тел».</w:t>
            </w:r>
          </w:p>
        </w:tc>
        <w:tc>
          <w:tcPr>
            <w:tcW w:w="708" w:type="dxa"/>
            <w:tcBorders>
              <w:top w:val="single" w:sz="4" w:space="0" w:color="auto"/>
              <w:left w:val="single" w:sz="4" w:space="0" w:color="000000"/>
              <w:bottom w:val="single" w:sz="4" w:space="0" w:color="auto"/>
              <w:right w:val="single" w:sz="4" w:space="0" w:color="000000"/>
            </w:tcBorders>
            <w:vAlign w:val="center"/>
          </w:tcPr>
          <w:p w:rsidR="003061C9" w:rsidRPr="00CA33EB" w:rsidRDefault="003061C9" w:rsidP="003061C9">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auto"/>
              <w:left w:val="single" w:sz="4" w:space="0" w:color="000000"/>
              <w:bottom w:val="single" w:sz="4" w:space="0" w:color="auto"/>
            </w:tcBorders>
            <w:vAlign w:val="center"/>
          </w:tcPr>
          <w:p w:rsidR="003061C9" w:rsidRPr="00CA33EB" w:rsidRDefault="003061C9" w:rsidP="003061C9">
            <w:pPr>
              <w:jc w:val="center"/>
              <w:rPr>
                <w:rFonts w:ascii="Times New Roman" w:hAnsi="Times New Roman" w:cs="Times New Roman"/>
                <w:sz w:val="22"/>
                <w:szCs w:val="22"/>
              </w:rPr>
            </w:pPr>
          </w:p>
        </w:tc>
        <w:tc>
          <w:tcPr>
            <w:tcW w:w="1134" w:type="dxa"/>
            <w:tcBorders>
              <w:top w:val="single" w:sz="4" w:space="0" w:color="auto"/>
              <w:left w:val="single" w:sz="4" w:space="0" w:color="000000"/>
              <w:bottom w:val="single" w:sz="4" w:space="0" w:color="auto"/>
            </w:tcBorders>
            <w:vAlign w:val="center"/>
          </w:tcPr>
          <w:p w:rsidR="003061C9" w:rsidRPr="00CA33EB" w:rsidRDefault="003061C9" w:rsidP="003061C9">
            <w:pPr>
              <w:jc w:val="center"/>
              <w:rPr>
                <w:rFonts w:ascii="Times New Roman" w:hAnsi="Times New Roman" w:cs="Times New Roman"/>
                <w:sz w:val="22"/>
                <w:szCs w:val="22"/>
              </w:rPr>
            </w:pPr>
          </w:p>
        </w:tc>
        <w:tc>
          <w:tcPr>
            <w:tcW w:w="2126" w:type="dxa"/>
            <w:tcBorders>
              <w:top w:val="single" w:sz="4" w:space="0" w:color="auto"/>
              <w:left w:val="single" w:sz="4" w:space="0" w:color="000000"/>
              <w:bottom w:val="single" w:sz="4" w:space="0" w:color="auto"/>
              <w:right w:val="single" w:sz="4" w:space="0" w:color="000000"/>
            </w:tcBorders>
          </w:tcPr>
          <w:p w:rsidR="003061C9" w:rsidRPr="00CA33EB" w:rsidRDefault="003061C9" w:rsidP="003061C9">
            <w:pPr>
              <w:jc w:val="center"/>
              <w:rPr>
                <w:rStyle w:val="a6"/>
                <w:rFonts w:ascii="Times New Roman" w:hAnsi="Times New Roman" w:cs="Times New Roman"/>
                <w:sz w:val="22"/>
                <w:szCs w:val="22"/>
              </w:rPr>
            </w:pPr>
          </w:p>
        </w:tc>
      </w:tr>
      <w:tr w:rsidR="003061C9" w:rsidRPr="004A4F41" w:rsidTr="00B32C95">
        <w:trPr>
          <w:gridAfter w:val="3"/>
          <w:wAfter w:w="9432" w:type="dxa"/>
          <w:trHeight w:val="285"/>
        </w:trPr>
        <w:tc>
          <w:tcPr>
            <w:tcW w:w="704" w:type="dxa"/>
            <w:tcBorders>
              <w:top w:val="single" w:sz="4" w:space="0" w:color="auto"/>
              <w:left w:val="single" w:sz="4" w:space="0" w:color="000000"/>
              <w:bottom w:val="single" w:sz="4" w:space="0" w:color="auto"/>
              <w:right w:val="single" w:sz="4" w:space="0" w:color="000000"/>
            </w:tcBorders>
          </w:tcPr>
          <w:p w:rsidR="003061C9" w:rsidRDefault="003061C9" w:rsidP="003061C9">
            <w:pPr>
              <w:jc w:val="center"/>
              <w:rPr>
                <w:rFonts w:ascii="Times New Roman" w:hAnsi="Times New Roman" w:cs="Times New Roman"/>
                <w:sz w:val="22"/>
                <w:szCs w:val="22"/>
              </w:rPr>
            </w:pPr>
            <w:r>
              <w:rPr>
                <w:rFonts w:ascii="Times New Roman" w:hAnsi="Times New Roman" w:cs="Times New Roman"/>
                <w:sz w:val="22"/>
                <w:szCs w:val="22"/>
              </w:rPr>
              <w:t>3.23</w:t>
            </w:r>
          </w:p>
        </w:tc>
        <w:tc>
          <w:tcPr>
            <w:tcW w:w="3810" w:type="dxa"/>
            <w:tcBorders>
              <w:top w:val="single" w:sz="4" w:space="0" w:color="auto"/>
              <w:left w:val="single" w:sz="4" w:space="0" w:color="000000"/>
              <w:bottom w:val="single" w:sz="4" w:space="0" w:color="auto"/>
              <w:right w:val="single" w:sz="4" w:space="0" w:color="000000"/>
            </w:tcBorders>
          </w:tcPr>
          <w:p w:rsidR="003061C9" w:rsidRPr="00CA33EB" w:rsidRDefault="003061C9" w:rsidP="003061C9">
            <w:pPr>
              <w:jc w:val="both"/>
              <w:rPr>
                <w:rFonts w:ascii="Times New Roman" w:hAnsi="Times New Roman" w:cs="Times New Roman"/>
                <w:sz w:val="22"/>
                <w:szCs w:val="22"/>
              </w:rPr>
            </w:pPr>
            <w:r w:rsidRPr="00A01AFB">
              <w:rPr>
                <w:rFonts w:ascii="Times New Roman" w:hAnsi="Times New Roman" w:cs="Times New Roman"/>
                <w:b/>
                <w:i/>
                <w:sz w:val="22"/>
                <w:szCs w:val="22"/>
              </w:rPr>
              <w:t>Контрольная работа</w:t>
            </w:r>
            <w:r>
              <w:rPr>
                <w:rFonts w:ascii="Times New Roman" w:hAnsi="Times New Roman" w:cs="Times New Roman"/>
                <w:b/>
                <w:i/>
                <w:sz w:val="22"/>
                <w:szCs w:val="22"/>
              </w:rPr>
              <w:t xml:space="preserve"> №2</w:t>
            </w:r>
            <w:r w:rsidRPr="00A01AFB">
              <w:rPr>
                <w:rFonts w:ascii="Times New Roman" w:hAnsi="Times New Roman" w:cs="Times New Roman"/>
                <w:b/>
                <w:i/>
                <w:sz w:val="22"/>
                <w:szCs w:val="22"/>
              </w:rPr>
              <w:t xml:space="preserve"> по теме</w:t>
            </w:r>
            <w:r>
              <w:rPr>
                <w:rFonts w:ascii="Times New Roman" w:hAnsi="Times New Roman" w:cs="Times New Roman"/>
                <w:b/>
                <w:i/>
                <w:sz w:val="22"/>
                <w:szCs w:val="22"/>
              </w:rPr>
              <w:t xml:space="preserve"> «Силы. Взаимодействие тел.»</w:t>
            </w:r>
          </w:p>
        </w:tc>
        <w:tc>
          <w:tcPr>
            <w:tcW w:w="708" w:type="dxa"/>
            <w:tcBorders>
              <w:top w:val="single" w:sz="4" w:space="0" w:color="auto"/>
              <w:left w:val="single" w:sz="4" w:space="0" w:color="000000"/>
              <w:bottom w:val="single" w:sz="4" w:space="0" w:color="auto"/>
              <w:right w:val="single" w:sz="4" w:space="0" w:color="000000"/>
            </w:tcBorders>
            <w:vAlign w:val="center"/>
          </w:tcPr>
          <w:p w:rsidR="003061C9" w:rsidRPr="00CA33EB" w:rsidRDefault="003061C9" w:rsidP="003061C9">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auto"/>
              <w:left w:val="single" w:sz="4" w:space="0" w:color="000000"/>
              <w:bottom w:val="single" w:sz="4" w:space="0" w:color="auto"/>
            </w:tcBorders>
            <w:vAlign w:val="center"/>
          </w:tcPr>
          <w:p w:rsidR="003061C9" w:rsidRPr="00CA33EB" w:rsidRDefault="003061C9" w:rsidP="003061C9">
            <w:pPr>
              <w:jc w:val="center"/>
              <w:rPr>
                <w:rFonts w:ascii="Times New Roman" w:hAnsi="Times New Roman" w:cs="Times New Roman"/>
                <w:sz w:val="22"/>
                <w:szCs w:val="22"/>
              </w:rPr>
            </w:pPr>
            <w:r>
              <w:rPr>
                <w:rFonts w:ascii="Times New Roman" w:hAnsi="Times New Roman" w:cs="Times New Roman"/>
                <w:sz w:val="22"/>
                <w:szCs w:val="22"/>
              </w:rPr>
              <w:t>1</w:t>
            </w:r>
          </w:p>
        </w:tc>
        <w:tc>
          <w:tcPr>
            <w:tcW w:w="1134" w:type="dxa"/>
            <w:tcBorders>
              <w:top w:val="single" w:sz="4" w:space="0" w:color="auto"/>
              <w:left w:val="single" w:sz="4" w:space="0" w:color="000000"/>
              <w:bottom w:val="single" w:sz="4" w:space="0" w:color="auto"/>
            </w:tcBorders>
            <w:vAlign w:val="center"/>
          </w:tcPr>
          <w:p w:rsidR="003061C9" w:rsidRPr="00CA33EB" w:rsidRDefault="003061C9" w:rsidP="003061C9">
            <w:pPr>
              <w:jc w:val="center"/>
              <w:rPr>
                <w:rFonts w:ascii="Times New Roman" w:hAnsi="Times New Roman" w:cs="Times New Roman"/>
                <w:sz w:val="22"/>
                <w:szCs w:val="22"/>
              </w:rPr>
            </w:pPr>
          </w:p>
        </w:tc>
        <w:tc>
          <w:tcPr>
            <w:tcW w:w="2126" w:type="dxa"/>
            <w:tcBorders>
              <w:top w:val="single" w:sz="4" w:space="0" w:color="auto"/>
              <w:left w:val="single" w:sz="4" w:space="0" w:color="000000"/>
              <w:bottom w:val="single" w:sz="4" w:space="0" w:color="auto"/>
              <w:right w:val="single" w:sz="4" w:space="0" w:color="000000"/>
            </w:tcBorders>
          </w:tcPr>
          <w:p w:rsidR="003061C9" w:rsidRPr="00CA33EB" w:rsidRDefault="003061C9" w:rsidP="003061C9">
            <w:pPr>
              <w:jc w:val="center"/>
              <w:rPr>
                <w:rStyle w:val="a6"/>
                <w:rFonts w:ascii="Times New Roman" w:hAnsi="Times New Roman" w:cs="Times New Roman"/>
                <w:sz w:val="22"/>
                <w:szCs w:val="22"/>
              </w:rPr>
            </w:pPr>
          </w:p>
        </w:tc>
      </w:tr>
      <w:tr w:rsidR="003061C9" w:rsidRPr="004A4F41" w:rsidTr="00B32C95">
        <w:trPr>
          <w:gridAfter w:val="3"/>
          <w:wAfter w:w="9432" w:type="dxa"/>
          <w:trHeight w:val="285"/>
        </w:trPr>
        <w:tc>
          <w:tcPr>
            <w:tcW w:w="704" w:type="dxa"/>
            <w:tcBorders>
              <w:top w:val="single" w:sz="4" w:space="0" w:color="auto"/>
              <w:left w:val="single" w:sz="4" w:space="0" w:color="000000"/>
              <w:bottom w:val="single" w:sz="4" w:space="0" w:color="auto"/>
              <w:right w:val="single" w:sz="4" w:space="0" w:color="000000"/>
            </w:tcBorders>
          </w:tcPr>
          <w:p w:rsidR="003061C9" w:rsidRDefault="003061C9" w:rsidP="003061C9">
            <w:pPr>
              <w:jc w:val="center"/>
              <w:rPr>
                <w:rFonts w:ascii="Times New Roman" w:hAnsi="Times New Roman" w:cs="Times New Roman"/>
                <w:sz w:val="22"/>
                <w:szCs w:val="22"/>
              </w:rPr>
            </w:pPr>
            <w:r>
              <w:rPr>
                <w:rFonts w:ascii="Times New Roman" w:hAnsi="Times New Roman" w:cs="Times New Roman"/>
                <w:sz w:val="22"/>
                <w:szCs w:val="22"/>
              </w:rPr>
              <w:t>3.24</w:t>
            </w:r>
          </w:p>
        </w:tc>
        <w:tc>
          <w:tcPr>
            <w:tcW w:w="3810" w:type="dxa"/>
            <w:tcBorders>
              <w:top w:val="single" w:sz="4" w:space="0" w:color="auto"/>
              <w:left w:val="single" w:sz="4" w:space="0" w:color="000000"/>
              <w:bottom w:val="single" w:sz="4" w:space="0" w:color="auto"/>
              <w:right w:val="single" w:sz="4" w:space="0" w:color="000000"/>
            </w:tcBorders>
          </w:tcPr>
          <w:p w:rsidR="003061C9" w:rsidRPr="00CA33EB" w:rsidRDefault="009614DC" w:rsidP="009614DC">
            <w:pPr>
              <w:jc w:val="both"/>
              <w:rPr>
                <w:rFonts w:ascii="Times New Roman" w:hAnsi="Times New Roman" w:cs="Times New Roman"/>
                <w:sz w:val="22"/>
                <w:szCs w:val="22"/>
              </w:rPr>
            </w:pPr>
            <w:r>
              <w:rPr>
                <w:rFonts w:ascii="Times New Roman" w:hAnsi="Times New Roman" w:cs="Times New Roman"/>
                <w:sz w:val="22"/>
                <w:szCs w:val="22"/>
              </w:rPr>
              <w:t>Диагностико-коррекционное з</w:t>
            </w:r>
            <w:r w:rsidR="003061C9">
              <w:rPr>
                <w:rFonts w:ascii="Times New Roman" w:hAnsi="Times New Roman" w:cs="Times New Roman"/>
                <w:sz w:val="22"/>
                <w:szCs w:val="22"/>
              </w:rPr>
              <w:t>анятие.</w:t>
            </w:r>
          </w:p>
        </w:tc>
        <w:tc>
          <w:tcPr>
            <w:tcW w:w="708" w:type="dxa"/>
            <w:tcBorders>
              <w:top w:val="single" w:sz="4" w:space="0" w:color="auto"/>
              <w:left w:val="single" w:sz="4" w:space="0" w:color="000000"/>
              <w:bottom w:val="single" w:sz="4" w:space="0" w:color="auto"/>
              <w:right w:val="single" w:sz="4" w:space="0" w:color="000000"/>
            </w:tcBorders>
            <w:vAlign w:val="center"/>
          </w:tcPr>
          <w:p w:rsidR="003061C9" w:rsidRPr="00CA33EB" w:rsidRDefault="003061C9" w:rsidP="003061C9">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auto"/>
              <w:left w:val="single" w:sz="4" w:space="0" w:color="000000"/>
              <w:bottom w:val="single" w:sz="4" w:space="0" w:color="auto"/>
            </w:tcBorders>
            <w:vAlign w:val="center"/>
          </w:tcPr>
          <w:p w:rsidR="003061C9" w:rsidRPr="00CA33EB" w:rsidRDefault="003061C9" w:rsidP="003061C9">
            <w:pPr>
              <w:jc w:val="center"/>
              <w:rPr>
                <w:rFonts w:ascii="Times New Roman" w:hAnsi="Times New Roman" w:cs="Times New Roman"/>
                <w:sz w:val="22"/>
                <w:szCs w:val="22"/>
              </w:rPr>
            </w:pPr>
          </w:p>
        </w:tc>
        <w:tc>
          <w:tcPr>
            <w:tcW w:w="1134" w:type="dxa"/>
            <w:tcBorders>
              <w:top w:val="single" w:sz="4" w:space="0" w:color="auto"/>
              <w:left w:val="single" w:sz="4" w:space="0" w:color="000000"/>
              <w:bottom w:val="single" w:sz="4" w:space="0" w:color="auto"/>
            </w:tcBorders>
            <w:vAlign w:val="center"/>
          </w:tcPr>
          <w:p w:rsidR="003061C9" w:rsidRPr="00CA33EB" w:rsidRDefault="003061C9" w:rsidP="003061C9">
            <w:pPr>
              <w:jc w:val="center"/>
              <w:rPr>
                <w:rFonts w:ascii="Times New Roman" w:hAnsi="Times New Roman" w:cs="Times New Roman"/>
                <w:sz w:val="22"/>
                <w:szCs w:val="22"/>
              </w:rPr>
            </w:pPr>
          </w:p>
        </w:tc>
        <w:tc>
          <w:tcPr>
            <w:tcW w:w="2126" w:type="dxa"/>
            <w:tcBorders>
              <w:top w:val="single" w:sz="4" w:space="0" w:color="auto"/>
              <w:left w:val="single" w:sz="4" w:space="0" w:color="000000"/>
              <w:bottom w:val="single" w:sz="4" w:space="0" w:color="auto"/>
              <w:right w:val="single" w:sz="4" w:space="0" w:color="000000"/>
            </w:tcBorders>
          </w:tcPr>
          <w:p w:rsidR="003061C9" w:rsidRPr="00CA33EB" w:rsidRDefault="003061C9" w:rsidP="003061C9">
            <w:pPr>
              <w:jc w:val="center"/>
              <w:rPr>
                <w:rStyle w:val="a6"/>
                <w:rFonts w:ascii="Times New Roman" w:hAnsi="Times New Roman" w:cs="Times New Roman"/>
                <w:sz w:val="22"/>
                <w:szCs w:val="22"/>
              </w:rPr>
            </w:pPr>
          </w:p>
        </w:tc>
      </w:tr>
      <w:tr w:rsidR="003061C9" w:rsidTr="00B32C95">
        <w:trPr>
          <w:gridAfter w:val="3"/>
          <w:wAfter w:w="9432" w:type="dxa"/>
          <w:trHeight w:val="315"/>
        </w:trPr>
        <w:tc>
          <w:tcPr>
            <w:tcW w:w="4514" w:type="dxa"/>
            <w:gridSpan w:val="2"/>
            <w:tcBorders>
              <w:top w:val="single" w:sz="4" w:space="0" w:color="000000"/>
              <w:left w:val="single" w:sz="4" w:space="0" w:color="000000"/>
              <w:right w:val="single" w:sz="4" w:space="0" w:color="000000"/>
            </w:tcBorders>
          </w:tcPr>
          <w:p w:rsidR="003061C9" w:rsidRPr="00235E72" w:rsidRDefault="003061C9" w:rsidP="003061C9">
            <w:pPr>
              <w:jc w:val="both"/>
              <w:rPr>
                <w:rFonts w:ascii="Times New Roman" w:hAnsi="Times New Roman" w:cs="Times New Roman"/>
                <w:b/>
                <w:sz w:val="22"/>
                <w:szCs w:val="22"/>
              </w:rPr>
            </w:pPr>
            <w:r w:rsidRPr="00235E72">
              <w:rPr>
                <w:rFonts w:ascii="Times New Roman" w:hAnsi="Times New Roman" w:cs="Times New Roman"/>
                <w:b/>
                <w:sz w:val="22"/>
                <w:szCs w:val="22"/>
              </w:rPr>
              <w:t>Итого по разделу</w:t>
            </w:r>
          </w:p>
        </w:tc>
        <w:tc>
          <w:tcPr>
            <w:tcW w:w="708" w:type="dxa"/>
            <w:tcBorders>
              <w:top w:val="single" w:sz="4" w:space="0" w:color="000000"/>
              <w:left w:val="single" w:sz="4" w:space="0" w:color="000000"/>
              <w:right w:val="single" w:sz="4" w:space="0" w:color="000000"/>
            </w:tcBorders>
            <w:vAlign w:val="center"/>
          </w:tcPr>
          <w:p w:rsidR="003061C9" w:rsidRPr="00235E72" w:rsidRDefault="003061C9" w:rsidP="003061C9">
            <w:pPr>
              <w:jc w:val="center"/>
              <w:rPr>
                <w:rFonts w:ascii="Times New Roman" w:hAnsi="Times New Roman" w:cs="Times New Roman"/>
                <w:b/>
                <w:sz w:val="22"/>
                <w:szCs w:val="22"/>
              </w:rPr>
            </w:pPr>
            <w:r w:rsidRPr="00235E72">
              <w:rPr>
                <w:rFonts w:ascii="Times New Roman" w:hAnsi="Times New Roman" w:cs="Times New Roman"/>
                <w:b/>
                <w:sz w:val="22"/>
                <w:szCs w:val="22"/>
              </w:rPr>
              <w:t>24</w:t>
            </w:r>
          </w:p>
        </w:tc>
        <w:tc>
          <w:tcPr>
            <w:tcW w:w="993" w:type="dxa"/>
            <w:tcBorders>
              <w:top w:val="single" w:sz="4" w:space="0" w:color="000000"/>
              <w:left w:val="single" w:sz="4" w:space="0" w:color="000000"/>
            </w:tcBorders>
            <w:vAlign w:val="center"/>
          </w:tcPr>
          <w:p w:rsidR="003061C9" w:rsidRPr="00235E72" w:rsidRDefault="003061C9" w:rsidP="003061C9">
            <w:pPr>
              <w:jc w:val="center"/>
              <w:rPr>
                <w:rFonts w:ascii="Times New Roman" w:hAnsi="Times New Roman" w:cs="Times New Roman"/>
                <w:b/>
                <w:sz w:val="22"/>
                <w:szCs w:val="22"/>
              </w:rPr>
            </w:pPr>
            <w:r w:rsidRPr="00235E72">
              <w:rPr>
                <w:rFonts w:ascii="Times New Roman" w:hAnsi="Times New Roman" w:cs="Times New Roman"/>
                <w:b/>
                <w:sz w:val="22"/>
                <w:szCs w:val="22"/>
              </w:rPr>
              <w:t>2</w:t>
            </w:r>
          </w:p>
        </w:tc>
        <w:tc>
          <w:tcPr>
            <w:tcW w:w="1134" w:type="dxa"/>
            <w:tcBorders>
              <w:top w:val="single" w:sz="4" w:space="0" w:color="000000"/>
              <w:left w:val="single" w:sz="4" w:space="0" w:color="000000"/>
            </w:tcBorders>
            <w:vAlign w:val="center"/>
          </w:tcPr>
          <w:p w:rsidR="003061C9" w:rsidRPr="00235E72" w:rsidRDefault="003061C9" w:rsidP="003061C9">
            <w:pPr>
              <w:jc w:val="center"/>
              <w:rPr>
                <w:rFonts w:ascii="Times New Roman" w:hAnsi="Times New Roman" w:cs="Times New Roman"/>
                <w:b/>
                <w:sz w:val="22"/>
                <w:szCs w:val="22"/>
              </w:rPr>
            </w:pPr>
            <w:r w:rsidRPr="00235E72">
              <w:rPr>
                <w:rFonts w:ascii="Times New Roman" w:hAnsi="Times New Roman" w:cs="Times New Roman"/>
                <w:b/>
                <w:sz w:val="22"/>
                <w:szCs w:val="22"/>
              </w:rPr>
              <w:t>5</w:t>
            </w:r>
          </w:p>
        </w:tc>
        <w:tc>
          <w:tcPr>
            <w:tcW w:w="2126" w:type="dxa"/>
            <w:tcBorders>
              <w:top w:val="single" w:sz="4" w:space="0" w:color="000000"/>
              <w:left w:val="single" w:sz="4" w:space="0" w:color="000000"/>
              <w:bottom w:val="single" w:sz="4" w:space="0" w:color="auto"/>
              <w:right w:val="single" w:sz="4" w:space="0" w:color="000000"/>
            </w:tcBorders>
          </w:tcPr>
          <w:p w:rsidR="003061C9" w:rsidRPr="00CA33EB" w:rsidRDefault="003061C9" w:rsidP="003061C9">
            <w:pPr>
              <w:jc w:val="center"/>
              <w:rPr>
                <w:sz w:val="22"/>
                <w:szCs w:val="22"/>
              </w:rPr>
            </w:pPr>
          </w:p>
        </w:tc>
      </w:tr>
      <w:tr w:rsidR="003061C9" w:rsidTr="00B32C95">
        <w:trPr>
          <w:trHeight w:val="162"/>
        </w:trPr>
        <w:tc>
          <w:tcPr>
            <w:tcW w:w="9475" w:type="dxa"/>
            <w:gridSpan w:val="6"/>
            <w:tcBorders>
              <w:top w:val="single" w:sz="4" w:space="0" w:color="000000"/>
              <w:left w:val="single" w:sz="4" w:space="0" w:color="000000"/>
              <w:right w:val="single" w:sz="4" w:space="0" w:color="000000"/>
            </w:tcBorders>
          </w:tcPr>
          <w:p w:rsidR="003061C9" w:rsidRPr="00CA33EB" w:rsidRDefault="003061C9" w:rsidP="003061C9">
            <w:pPr>
              <w:rPr>
                <w:sz w:val="22"/>
                <w:szCs w:val="22"/>
              </w:rPr>
            </w:pPr>
            <w:r w:rsidRPr="00CA33EB">
              <w:rPr>
                <w:rFonts w:ascii="Times New Roman" w:hAnsi="Times New Roman" w:cs="Times New Roman"/>
                <w:b/>
                <w:sz w:val="22"/>
                <w:szCs w:val="22"/>
              </w:rPr>
              <w:t>Раздел 4. Давление твердых тел, жидкостей и газов</w:t>
            </w:r>
          </w:p>
        </w:tc>
        <w:tc>
          <w:tcPr>
            <w:tcW w:w="6108" w:type="dxa"/>
            <w:vAlign w:val="center"/>
          </w:tcPr>
          <w:p w:rsidR="003061C9" w:rsidRDefault="003061C9" w:rsidP="003061C9">
            <w:pPr>
              <w:widowControl/>
              <w:suppressAutoHyphens w:val="0"/>
            </w:pPr>
          </w:p>
        </w:tc>
        <w:tc>
          <w:tcPr>
            <w:tcW w:w="1662" w:type="dxa"/>
            <w:vAlign w:val="center"/>
          </w:tcPr>
          <w:p w:rsidR="003061C9" w:rsidRDefault="003061C9" w:rsidP="003061C9">
            <w:pPr>
              <w:widowControl/>
              <w:suppressAutoHyphens w:val="0"/>
            </w:pPr>
          </w:p>
        </w:tc>
        <w:tc>
          <w:tcPr>
            <w:tcW w:w="1662" w:type="dxa"/>
            <w:vAlign w:val="center"/>
          </w:tcPr>
          <w:p w:rsidR="003061C9" w:rsidRDefault="003061C9" w:rsidP="003061C9">
            <w:pPr>
              <w:widowControl/>
              <w:suppressAutoHyphens w:val="0"/>
            </w:pPr>
          </w:p>
        </w:tc>
      </w:tr>
      <w:tr w:rsidR="003061C9" w:rsidTr="00B32C95">
        <w:trPr>
          <w:gridAfter w:val="3"/>
          <w:wAfter w:w="9432" w:type="dxa"/>
          <w:trHeight w:val="214"/>
        </w:trPr>
        <w:tc>
          <w:tcPr>
            <w:tcW w:w="704" w:type="dxa"/>
            <w:tcBorders>
              <w:top w:val="single" w:sz="4" w:space="0" w:color="000000"/>
              <w:left w:val="single" w:sz="4" w:space="0" w:color="000000"/>
              <w:right w:val="single" w:sz="4" w:space="0" w:color="000000"/>
            </w:tcBorders>
          </w:tcPr>
          <w:p w:rsidR="003061C9" w:rsidRPr="00CA33EB" w:rsidRDefault="003061C9" w:rsidP="003061C9">
            <w:pPr>
              <w:jc w:val="center"/>
              <w:rPr>
                <w:rFonts w:ascii="Times New Roman" w:hAnsi="Times New Roman" w:cs="Times New Roman"/>
                <w:sz w:val="22"/>
                <w:szCs w:val="22"/>
              </w:rPr>
            </w:pPr>
            <w:r w:rsidRPr="00CA33EB">
              <w:rPr>
                <w:rFonts w:ascii="Times New Roman" w:hAnsi="Times New Roman" w:cs="Times New Roman"/>
                <w:sz w:val="22"/>
                <w:szCs w:val="22"/>
              </w:rPr>
              <w:t>4.1</w:t>
            </w:r>
          </w:p>
        </w:tc>
        <w:tc>
          <w:tcPr>
            <w:tcW w:w="3810" w:type="dxa"/>
            <w:tcBorders>
              <w:top w:val="single" w:sz="4" w:space="0" w:color="000000"/>
              <w:left w:val="single" w:sz="4" w:space="0" w:color="000000"/>
              <w:right w:val="single" w:sz="4" w:space="0" w:color="000000"/>
            </w:tcBorders>
            <w:vAlign w:val="center"/>
          </w:tcPr>
          <w:p w:rsidR="003061C9" w:rsidRPr="00CA33EB" w:rsidRDefault="003061C9" w:rsidP="003061C9">
            <w:pPr>
              <w:jc w:val="both"/>
              <w:rPr>
                <w:rFonts w:ascii="Times New Roman" w:hAnsi="Times New Roman" w:cs="Times New Roman"/>
                <w:sz w:val="22"/>
                <w:szCs w:val="22"/>
              </w:rPr>
            </w:pPr>
            <w:r w:rsidRPr="00CA33EB">
              <w:rPr>
                <w:rFonts w:ascii="Times New Roman" w:hAnsi="Times New Roman" w:cs="Times New Roman"/>
                <w:sz w:val="22"/>
                <w:szCs w:val="22"/>
              </w:rPr>
              <w:t>Давление твердого тела. Единицы давления</w:t>
            </w:r>
          </w:p>
        </w:tc>
        <w:tc>
          <w:tcPr>
            <w:tcW w:w="708" w:type="dxa"/>
            <w:tcBorders>
              <w:top w:val="single" w:sz="4" w:space="0" w:color="000000"/>
              <w:left w:val="single" w:sz="4" w:space="0" w:color="000000"/>
              <w:right w:val="single" w:sz="4" w:space="0" w:color="000000"/>
            </w:tcBorders>
            <w:vAlign w:val="center"/>
          </w:tcPr>
          <w:p w:rsidR="003061C9" w:rsidRPr="00CA33EB" w:rsidRDefault="003061C9" w:rsidP="003061C9">
            <w:pPr>
              <w:jc w:val="center"/>
              <w:rPr>
                <w:rFonts w:ascii="Times New Roman" w:hAnsi="Times New Roman" w:cs="Times New Roman"/>
                <w:sz w:val="22"/>
                <w:szCs w:val="22"/>
              </w:rPr>
            </w:pPr>
            <w:r w:rsidRPr="00CA33EB">
              <w:rPr>
                <w:rFonts w:ascii="Times New Roman" w:hAnsi="Times New Roman" w:cs="Times New Roman"/>
                <w:sz w:val="22"/>
                <w:szCs w:val="22"/>
              </w:rPr>
              <w:t>1</w:t>
            </w:r>
          </w:p>
        </w:tc>
        <w:tc>
          <w:tcPr>
            <w:tcW w:w="993" w:type="dxa"/>
            <w:tcBorders>
              <w:top w:val="single" w:sz="4" w:space="0" w:color="000000"/>
              <w:left w:val="single" w:sz="4" w:space="0" w:color="000000"/>
            </w:tcBorders>
            <w:vAlign w:val="center"/>
          </w:tcPr>
          <w:p w:rsidR="003061C9" w:rsidRPr="00CA33EB" w:rsidRDefault="003061C9" w:rsidP="003061C9">
            <w:pPr>
              <w:jc w:val="center"/>
              <w:rPr>
                <w:rFonts w:ascii="Times New Roman" w:hAnsi="Times New Roman" w:cs="Times New Roman"/>
                <w:sz w:val="22"/>
                <w:szCs w:val="22"/>
              </w:rPr>
            </w:pPr>
          </w:p>
        </w:tc>
        <w:tc>
          <w:tcPr>
            <w:tcW w:w="1134" w:type="dxa"/>
            <w:tcBorders>
              <w:top w:val="single" w:sz="4" w:space="0" w:color="000000"/>
              <w:left w:val="single" w:sz="4" w:space="0" w:color="000000"/>
            </w:tcBorders>
            <w:vAlign w:val="center"/>
          </w:tcPr>
          <w:p w:rsidR="003061C9" w:rsidRPr="00CA33EB" w:rsidRDefault="003061C9" w:rsidP="003061C9">
            <w:pPr>
              <w:jc w:val="center"/>
              <w:rPr>
                <w:rFonts w:ascii="Times New Roman" w:hAnsi="Times New Roman" w:cs="Times New Roman"/>
                <w:sz w:val="22"/>
                <w:szCs w:val="22"/>
              </w:rPr>
            </w:pPr>
          </w:p>
        </w:tc>
        <w:tc>
          <w:tcPr>
            <w:tcW w:w="2126" w:type="dxa"/>
            <w:tcBorders>
              <w:top w:val="single" w:sz="4" w:space="0" w:color="000000"/>
              <w:left w:val="single" w:sz="4" w:space="0" w:color="000000"/>
              <w:right w:val="single" w:sz="4" w:space="0" w:color="000000"/>
            </w:tcBorders>
          </w:tcPr>
          <w:p w:rsidR="003061C9" w:rsidRPr="00CA33EB" w:rsidRDefault="003061C9" w:rsidP="003061C9">
            <w:pPr>
              <w:jc w:val="center"/>
              <w:rPr>
                <w:rFonts w:ascii="Times New Roman" w:hAnsi="Times New Roman" w:cs="Times New Roman"/>
                <w:sz w:val="22"/>
                <w:szCs w:val="22"/>
              </w:rPr>
            </w:pPr>
          </w:p>
        </w:tc>
      </w:tr>
      <w:tr w:rsidR="003061C9" w:rsidTr="00B32C95">
        <w:trPr>
          <w:gridAfter w:val="3"/>
          <w:wAfter w:w="9432" w:type="dxa"/>
          <w:trHeight w:val="214"/>
        </w:trPr>
        <w:tc>
          <w:tcPr>
            <w:tcW w:w="704" w:type="dxa"/>
            <w:tcBorders>
              <w:top w:val="single" w:sz="4" w:space="0" w:color="000000"/>
              <w:left w:val="single" w:sz="4" w:space="0" w:color="000000"/>
              <w:right w:val="single" w:sz="4" w:space="0" w:color="000000"/>
            </w:tcBorders>
          </w:tcPr>
          <w:p w:rsidR="003061C9" w:rsidRPr="00CA33EB" w:rsidRDefault="003061C9" w:rsidP="003061C9">
            <w:pPr>
              <w:jc w:val="center"/>
              <w:rPr>
                <w:rFonts w:ascii="Times New Roman" w:hAnsi="Times New Roman" w:cs="Times New Roman"/>
                <w:sz w:val="22"/>
                <w:szCs w:val="22"/>
              </w:rPr>
            </w:pPr>
            <w:r w:rsidRPr="00CA33EB">
              <w:rPr>
                <w:rFonts w:ascii="Times New Roman" w:hAnsi="Times New Roman" w:cs="Times New Roman"/>
                <w:sz w:val="22"/>
                <w:szCs w:val="22"/>
              </w:rPr>
              <w:t>4.2</w:t>
            </w:r>
          </w:p>
        </w:tc>
        <w:tc>
          <w:tcPr>
            <w:tcW w:w="3810" w:type="dxa"/>
            <w:tcBorders>
              <w:top w:val="single" w:sz="4" w:space="0" w:color="000000"/>
              <w:left w:val="single" w:sz="4" w:space="0" w:color="000000"/>
              <w:right w:val="single" w:sz="4" w:space="0" w:color="000000"/>
            </w:tcBorders>
            <w:vAlign w:val="center"/>
          </w:tcPr>
          <w:p w:rsidR="003061C9" w:rsidRPr="00CA33EB" w:rsidRDefault="003061C9" w:rsidP="003061C9">
            <w:pPr>
              <w:jc w:val="both"/>
              <w:rPr>
                <w:rFonts w:ascii="Times New Roman" w:hAnsi="Times New Roman" w:cs="Times New Roman"/>
                <w:sz w:val="22"/>
                <w:szCs w:val="22"/>
              </w:rPr>
            </w:pPr>
            <w:r w:rsidRPr="00CA33EB">
              <w:rPr>
                <w:rFonts w:ascii="Times New Roman" w:hAnsi="Times New Roman" w:cs="Times New Roman"/>
                <w:sz w:val="22"/>
                <w:szCs w:val="22"/>
              </w:rPr>
              <w:t>Давление жидкости и газа</w:t>
            </w:r>
          </w:p>
        </w:tc>
        <w:tc>
          <w:tcPr>
            <w:tcW w:w="708" w:type="dxa"/>
            <w:tcBorders>
              <w:top w:val="single" w:sz="4" w:space="0" w:color="000000"/>
              <w:left w:val="single" w:sz="4" w:space="0" w:color="000000"/>
              <w:right w:val="single" w:sz="4" w:space="0" w:color="000000"/>
            </w:tcBorders>
            <w:vAlign w:val="center"/>
          </w:tcPr>
          <w:p w:rsidR="003061C9" w:rsidRPr="00CA33EB" w:rsidRDefault="00D548A7" w:rsidP="003061C9">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000000"/>
              <w:left w:val="single" w:sz="4" w:space="0" w:color="000000"/>
            </w:tcBorders>
            <w:vAlign w:val="center"/>
          </w:tcPr>
          <w:p w:rsidR="003061C9" w:rsidRPr="00CA33EB" w:rsidRDefault="003061C9" w:rsidP="003061C9">
            <w:pPr>
              <w:jc w:val="center"/>
              <w:rPr>
                <w:rFonts w:ascii="Times New Roman" w:hAnsi="Times New Roman" w:cs="Times New Roman"/>
                <w:sz w:val="22"/>
                <w:szCs w:val="22"/>
              </w:rPr>
            </w:pPr>
          </w:p>
        </w:tc>
        <w:tc>
          <w:tcPr>
            <w:tcW w:w="1134" w:type="dxa"/>
            <w:tcBorders>
              <w:top w:val="single" w:sz="4" w:space="0" w:color="000000"/>
              <w:left w:val="single" w:sz="4" w:space="0" w:color="000000"/>
            </w:tcBorders>
            <w:vAlign w:val="center"/>
          </w:tcPr>
          <w:p w:rsidR="003061C9" w:rsidRPr="00CA33EB" w:rsidRDefault="003061C9" w:rsidP="003061C9">
            <w:pPr>
              <w:jc w:val="center"/>
              <w:rPr>
                <w:rFonts w:ascii="Times New Roman" w:hAnsi="Times New Roman" w:cs="Times New Roman"/>
                <w:sz w:val="22"/>
                <w:szCs w:val="22"/>
              </w:rPr>
            </w:pPr>
          </w:p>
        </w:tc>
        <w:tc>
          <w:tcPr>
            <w:tcW w:w="2126" w:type="dxa"/>
            <w:tcBorders>
              <w:top w:val="single" w:sz="4" w:space="0" w:color="000000"/>
              <w:left w:val="single" w:sz="4" w:space="0" w:color="000000"/>
              <w:right w:val="single" w:sz="4" w:space="0" w:color="000000"/>
            </w:tcBorders>
          </w:tcPr>
          <w:p w:rsidR="003061C9" w:rsidRPr="00CA33EB" w:rsidRDefault="003061C9" w:rsidP="003061C9">
            <w:pPr>
              <w:jc w:val="center"/>
              <w:rPr>
                <w:rFonts w:ascii="Times New Roman" w:hAnsi="Times New Roman" w:cs="Times New Roman"/>
                <w:sz w:val="22"/>
                <w:szCs w:val="22"/>
              </w:rPr>
            </w:pPr>
          </w:p>
        </w:tc>
      </w:tr>
      <w:tr w:rsidR="003061C9" w:rsidTr="00B32C95">
        <w:trPr>
          <w:gridAfter w:val="3"/>
          <w:wAfter w:w="9432" w:type="dxa"/>
          <w:trHeight w:val="214"/>
        </w:trPr>
        <w:tc>
          <w:tcPr>
            <w:tcW w:w="704" w:type="dxa"/>
            <w:tcBorders>
              <w:top w:val="single" w:sz="4" w:space="0" w:color="000000"/>
              <w:left w:val="single" w:sz="4" w:space="0" w:color="000000"/>
              <w:right w:val="single" w:sz="4" w:space="0" w:color="000000"/>
            </w:tcBorders>
          </w:tcPr>
          <w:p w:rsidR="003061C9" w:rsidRPr="00CA33EB" w:rsidRDefault="003061C9" w:rsidP="003061C9">
            <w:pPr>
              <w:jc w:val="center"/>
              <w:rPr>
                <w:rFonts w:ascii="Times New Roman" w:hAnsi="Times New Roman" w:cs="Times New Roman"/>
                <w:sz w:val="22"/>
                <w:szCs w:val="22"/>
              </w:rPr>
            </w:pPr>
            <w:r w:rsidRPr="00CA33EB">
              <w:rPr>
                <w:rFonts w:ascii="Times New Roman" w:hAnsi="Times New Roman" w:cs="Times New Roman"/>
                <w:sz w:val="22"/>
                <w:szCs w:val="22"/>
              </w:rPr>
              <w:t>4.3</w:t>
            </w:r>
          </w:p>
        </w:tc>
        <w:tc>
          <w:tcPr>
            <w:tcW w:w="3810" w:type="dxa"/>
            <w:tcBorders>
              <w:top w:val="single" w:sz="4" w:space="0" w:color="000000"/>
              <w:left w:val="single" w:sz="4" w:space="0" w:color="000000"/>
              <w:right w:val="single" w:sz="4" w:space="0" w:color="000000"/>
            </w:tcBorders>
            <w:vAlign w:val="center"/>
          </w:tcPr>
          <w:p w:rsidR="003061C9" w:rsidRPr="00CA33EB" w:rsidRDefault="00D548A7" w:rsidP="003061C9">
            <w:pPr>
              <w:jc w:val="both"/>
              <w:rPr>
                <w:rFonts w:ascii="Times New Roman" w:hAnsi="Times New Roman" w:cs="Times New Roman"/>
                <w:sz w:val="22"/>
                <w:szCs w:val="22"/>
              </w:rPr>
            </w:pPr>
            <w:r>
              <w:rPr>
                <w:rFonts w:ascii="Times New Roman" w:hAnsi="Times New Roman" w:cs="Times New Roman"/>
                <w:sz w:val="22"/>
                <w:szCs w:val="22"/>
              </w:rPr>
              <w:t>Объяснение давления газа на основе молекулярно-кинетических представлений.</w:t>
            </w:r>
          </w:p>
        </w:tc>
        <w:tc>
          <w:tcPr>
            <w:tcW w:w="708" w:type="dxa"/>
            <w:tcBorders>
              <w:top w:val="single" w:sz="4" w:space="0" w:color="000000"/>
              <w:left w:val="single" w:sz="4" w:space="0" w:color="000000"/>
              <w:right w:val="single" w:sz="4" w:space="0" w:color="000000"/>
            </w:tcBorders>
            <w:vAlign w:val="center"/>
          </w:tcPr>
          <w:p w:rsidR="003061C9" w:rsidRPr="00CA33EB" w:rsidRDefault="00D548A7" w:rsidP="003061C9">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000000"/>
              <w:left w:val="single" w:sz="4" w:space="0" w:color="000000"/>
            </w:tcBorders>
            <w:vAlign w:val="center"/>
          </w:tcPr>
          <w:p w:rsidR="003061C9" w:rsidRPr="00CA33EB" w:rsidRDefault="003061C9" w:rsidP="003061C9">
            <w:pPr>
              <w:jc w:val="center"/>
              <w:rPr>
                <w:rFonts w:ascii="Times New Roman" w:hAnsi="Times New Roman" w:cs="Times New Roman"/>
                <w:sz w:val="22"/>
                <w:szCs w:val="22"/>
              </w:rPr>
            </w:pPr>
          </w:p>
        </w:tc>
        <w:tc>
          <w:tcPr>
            <w:tcW w:w="1134" w:type="dxa"/>
            <w:tcBorders>
              <w:top w:val="single" w:sz="4" w:space="0" w:color="000000"/>
              <w:left w:val="single" w:sz="4" w:space="0" w:color="000000"/>
            </w:tcBorders>
            <w:vAlign w:val="center"/>
          </w:tcPr>
          <w:p w:rsidR="003061C9" w:rsidRPr="00CA33EB" w:rsidRDefault="003061C9" w:rsidP="003061C9">
            <w:pPr>
              <w:jc w:val="center"/>
              <w:rPr>
                <w:rFonts w:ascii="Times New Roman" w:hAnsi="Times New Roman" w:cs="Times New Roman"/>
                <w:sz w:val="22"/>
                <w:szCs w:val="22"/>
              </w:rPr>
            </w:pPr>
          </w:p>
        </w:tc>
        <w:tc>
          <w:tcPr>
            <w:tcW w:w="2126" w:type="dxa"/>
            <w:tcBorders>
              <w:top w:val="single" w:sz="4" w:space="0" w:color="000000"/>
              <w:left w:val="single" w:sz="4" w:space="0" w:color="000000"/>
              <w:right w:val="single" w:sz="4" w:space="0" w:color="000000"/>
            </w:tcBorders>
          </w:tcPr>
          <w:p w:rsidR="003061C9" w:rsidRPr="00CA33EB" w:rsidRDefault="003061C9" w:rsidP="003061C9">
            <w:pPr>
              <w:jc w:val="center"/>
              <w:rPr>
                <w:rFonts w:ascii="Times New Roman" w:hAnsi="Times New Roman" w:cs="Times New Roman"/>
                <w:sz w:val="22"/>
                <w:szCs w:val="22"/>
              </w:rPr>
            </w:pPr>
          </w:p>
        </w:tc>
      </w:tr>
      <w:tr w:rsidR="003061C9" w:rsidTr="00B32C95">
        <w:trPr>
          <w:gridAfter w:val="3"/>
          <w:wAfter w:w="9432" w:type="dxa"/>
          <w:trHeight w:val="214"/>
        </w:trPr>
        <w:tc>
          <w:tcPr>
            <w:tcW w:w="704" w:type="dxa"/>
            <w:tcBorders>
              <w:top w:val="single" w:sz="4" w:space="0" w:color="000000"/>
              <w:left w:val="single" w:sz="4" w:space="0" w:color="000000"/>
              <w:right w:val="single" w:sz="4" w:space="0" w:color="000000"/>
            </w:tcBorders>
          </w:tcPr>
          <w:p w:rsidR="003061C9" w:rsidRPr="00CA33EB" w:rsidRDefault="003061C9" w:rsidP="003061C9">
            <w:pPr>
              <w:jc w:val="center"/>
              <w:rPr>
                <w:rFonts w:ascii="Times New Roman" w:hAnsi="Times New Roman" w:cs="Times New Roman"/>
                <w:sz w:val="22"/>
                <w:szCs w:val="22"/>
              </w:rPr>
            </w:pPr>
            <w:r w:rsidRPr="00CA33EB">
              <w:rPr>
                <w:rFonts w:ascii="Times New Roman" w:hAnsi="Times New Roman" w:cs="Times New Roman"/>
                <w:sz w:val="22"/>
                <w:szCs w:val="22"/>
              </w:rPr>
              <w:t>4.4</w:t>
            </w:r>
          </w:p>
        </w:tc>
        <w:tc>
          <w:tcPr>
            <w:tcW w:w="3810" w:type="dxa"/>
            <w:tcBorders>
              <w:top w:val="single" w:sz="4" w:space="0" w:color="000000"/>
              <w:left w:val="single" w:sz="4" w:space="0" w:color="000000"/>
              <w:right w:val="single" w:sz="4" w:space="0" w:color="000000"/>
            </w:tcBorders>
            <w:vAlign w:val="center"/>
          </w:tcPr>
          <w:p w:rsidR="003061C9" w:rsidRPr="00CA33EB" w:rsidRDefault="00D548A7" w:rsidP="003061C9">
            <w:pPr>
              <w:jc w:val="both"/>
              <w:rPr>
                <w:rFonts w:ascii="Times New Roman" w:hAnsi="Times New Roman" w:cs="Times New Roman"/>
                <w:sz w:val="22"/>
                <w:szCs w:val="22"/>
              </w:rPr>
            </w:pPr>
            <w:r>
              <w:rPr>
                <w:rFonts w:ascii="Times New Roman" w:hAnsi="Times New Roman" w:cs="Times New Roman"/>
                <w:sz w:val="22"/>
                <w:szCs w:val="22"/>
              </w:rPr>
              <w:t>Передача давления газами и жидкостями. Закон Паскаля.</w:t>
            </w:r>
          </w:p>
        </w:tc>
        <w:tc>
          <w:tcPr>
            <w:tcW w:w="708" w:type="dxa"/>
            <w:tcBorders>
              <w:top w:val="single" w:sz="4" w:space="0" w:color="000000"/>
              <w:left w:val="single" w:sz="4" w:space="0" w:color="000000"/>
              <w:right w:val="single" w:sz="4" w:space="0" w:color="000000"/>
            </w:tcBorders>
            <w:vAlign w:val="center"/>
          </w:tcPr>
          <w:p w:rsidR="003061C9" w:rsidRPr="00CA33EB" w:rsidRDefault="00D548A7" w:rsidP="003061C9">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000000"/>
              <w:left w:val="single" w:sz="4" w:space="0" w:color="000000"/>
            </w:tcBorders>
            <w:vAlign w:val="center"/>
          </w:tcPr>
          <w:p w:rsidR="003061C9" w:rsidRPr="00CA33EB" w:rsidRDefault="003061C9" w:rsidP="003061C9">
            <w:pPr>
              <w:jc w:val="center"/>
              <w:rPr>
                <w:rFonts w:ascii="Times New Roman" w:hAnsi="Times New Roman" w:cs="Times New Roman"/>
                <w:sz w:val="22"/>
                <w:szCs w:val="22"/>
              </w:rPr>
            </w:pPr>
          </w:p>
        </w:tc>
        <w:tc>
          <w:tcPr>
            <w:tcW w:w="1134" w:type="dxa"/>
            <w:tcBorders>
              <w:top w:val="single" w:sz="4" w:space="0" w:color="000000"/>
              <w:left w:val="single" w:sz="4" w:space="0" w:color="000000"/>
            </w:tcBorders>
            <w:vAlign w:val="center"/>
          </w:tcPr>
          <w:p w:rsidR="003061C9" w:rsidRPr="00CA33EB" w:rsidRDefault="003061C9" w:rsidP="003061C9">
            <w:pPr>
              <w:jc w:val="center"/>
              <w:rPr>
                <w:rFonts w:ascii="Times New Roman" w:hAnsi="Times New Roman" w:cs="Times New Roman"/>
                <w:sz w:val="22"/>
                <w:szCs w:val="22"/>
              </w:rPr>
            </w:pPr>
          </w:p>
        </w:tc>
        <w:tc>
          <w:tcPr>
            <w:tcW w:w="2126" w:type="dxa"/>
            <w:tcBorders>
              <w:top w:val="single" w:sz="4" w:space="0" w:color="000000"/>
              <w:left w:val="single" w:sz="4" w:space="0" w:color="000000"/>
              <w:right w:val="single" w:sz="4" w:space="0" w:color="000000"/>
            </w:tcBorders>
          </w:tcPr>
          <w:p w:rsidR="003061C9" w:rsidRPr="00CA33EB" w:rsidRDefault="003061C9" w:rsidP="003061C9">
            <w:pPr>
              <w:jc w:val="center"/>
              <w:rPr>
                <w:rFonts w:ascii="Times New Roman" w:hAnsi="Times New Roman" w:cs="Times New Roman"/>
                <w:sz w:val="22"/>
                <w:szCs w:val="22"/>
              </w:rPr>
            </w:pPr>
          </w:p>
        </w:tc>
      </w:tr>
      <w:tr w:rsidR="00235E72" w:rsidTr="00B32C95">
        <w:trPr>
          <w:gridAfter w:val="3"/>
          <w:wAfter w:w="9432" w:type="dxa"/>
          <w:trHeight w:val="214"/>
        </w:trPr>
        <w:tc>
          <w:tcPr>
            <w:tcW w:w="704" w:type="dxa"/>
            <w:tcBorders>
              <w:top w:val="single" w:sz="4" w:space="0" w:color="000000"/>
              <w:left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4.5</w:t>
            </w:r>
          </w:p>
        </w:tc>
        <w:tc>
          <w:tcPr>
            <w:tcW w:w="3810" w:type="dxa"/>
            <w:tcBorders>
              <w:top w:val="single" w:sz="4" w:space="0" w:color="000000"/>
              <w:left w:val="single" w:sz="4" w:space="0" w:color="000000"/>
              <w:right w:val="single" w:sz="4" w:space="0" w:color="000000"/>
            </w:tcBorders>
            <w:vAlign w:val="center"/>
          </w:tcPr>
          <w:p w:rsidR="00235E72" w:rsidRDefault="00235E72" w:rsidP="00235E72">
            <w:pPr>
              <w:rPr>
                <w:rFonts w:ascii="Times New Roman" w:hAnsi="Times New Roman" w:cs="Times New Roman"/>
                <w:b/>
                <w:i/>
                <w:sz w:val="22"/>
                <w:szCs w:val="22"/>
              </w:rPr>
            </w:pPr>
            <w:r w:rsidRPr="00A01AFB">
              <w:rPr>
                <w:rFonts w:ascii="Times New Roman" w:hAnsi="Times New Roman" w:cs="Times New Roman"/>
                <w:b/>
                <w:i/>
                <w:sz w:val="22"/>
                <w:szCs w:val="22"/>
              </w:rPr>
              <w:t>Контрольная работа</w:t>
            </w:r>
            <w:r>
              <w:rPr>
                <w:rFonts w:ascii="Times New Roman" w:hAnsi="Times New Roman" w:cs="Times New Roman"/>
                <w:b/>
                <w:i/>
                <w:sz w:val="22"/>
                <w:szCs w:val="22"/>
              </w:rPr>
              <w:t xml:space="preserve"> №3</w:t>
            </w:r>
            <w:r w:rsidRPr="00A01AFB">
              <w:rPr>
                <w:rFonts w:ascii="Times New Roman" w:hAnsi="Times New Roman" w:cs="Times New Roman"/>
                <w:b/>
                <w:i/>
                <w:sz w:val="22"/>
                <w:szCs w:val="22"/>
              </w:rPr>
              <w:t xml:space="preserve"> по теме</w:t>
            </w:r>
          </w:p>
          <w:p w:rsidR="00235E72" w:rsidRDefault="00235E72" w:rsidP="00235E72">
            <w:pPr>
              <w:jc w:val="both"/>
              <w:rPr>
                <w:rFonts w:ascii="Times New Roman" w:hAnsi="Times New Roman" w:cs="Times New Roman"/>
                <w:sz w:val="22"/>
                <w:szCs w:val="22"/>
              </w:rPr>
            </w:pPr>
            <w:r>
              <w:rPr>
                <w:rFonts w:ascii="Times New Roman" w:hAnsi="Times New Roman" w:cs="Times New Roman"/>
                <w:b/>
                <w:i/>
                <w:sz w:val="22"/>
                <w:szCs w:val="22"/>
              </w:rPr>
              <w:t>«</w:t>
            </w:r>
            <w:r w:rsidRPr="00D548A7">
              <w:rPr>
                <w:rFonts w:ascii="Times New Roman" w:hAnsi="Times New Roman" w:cs="Times New Roman"/>
                <w:b/>
                <w:i/>
                <w:sz w:val="22"/>
                <w:szCs w:val="22"/>
              </w:rPr>
              <w:t>Давление</w:t>
            </w:r>
            <w:r>
              <w:rPr>
                <w:rFonts w:ascii="Times New Roman" w:hAnsi="Times New Roman" w:cs="Times New Roman"/>
                <w:b/>
                <w:i/>
                <w:sz w:val="22"/>
                <w:szCs w:val="22"/>
              </w:rPr>
              <w:t xml:space="preserve"> </w:t>
            </w:r>
            <w:r w:rsidRPr="00D548A7">
              <w:rPr>
                <w:rFonts w:ascii="Times New Roman" w:hAnsi="Times New Roman" w:cs="Times New Roman"/>
                <w:b/>
                <w:i/>
                <w:sz w:val="22"/>
                <w:szCs w:val="22"/>
              </w:rPr>
              <w:t>в твердых телах, жидкостях и газах»</w:t>
            </w:r>
            <w:r>
              <w:rPr>
                <w:rFonts w:ascii="Times New Roman" w:hAnsi="Times New Roman" w:cs="Times New Roman"/>
                <w:b/>
                <w:i/>
                <w:sz w:val="22"/>
                <w:szCs w:val="22"/>
              </w:rPr>
              <w:t>.</w:t>
            </w:r>
          </w:p>
        </w:tc>
        <w:tc>
          <w:tcPr>
            <w:tcW w:w="708" w:type="dxa"/>
            <w:tcBorders>
              <w:top w:val="single" w:sz="4" w:space="0" w:color="000000"/>
              <w:left w:val="single" w:sz="4" w:space="0" w:color="000000"/>
              <w:right w:val="single" w:sz="4" w:space="0" w:color="000000"/>
            </w:tcBorders>
            <w:vAlign w:val="center"/>
          </w:tcPr>
          <w:p w:rsidR="00235E72" w:rsidRDefault="00235E72" w:rsidP="00235E72">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000000"/>
              <w:left w:val="single" w:sz="4" w:space="0" w:color="000000"/>
            </w:tcBorders>
            <w:vAlign w:val="center"/>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1</w:t>
            </w:r>
          </w:p>
        </w:tc>
        <w:tc>
          <w:tcPr>
            <w:tcW w:w="1134" w:type="dxa"/>
            <w:tcBorders>
              <w:top w:val="single" w:sz="4" w:space="0" w:color="000000"/>
              <w:left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2126" w:type="dxa"/>
            <w:tcBorders>
              <w:top w:val="single" w:sz="4" w:space="0" w:color="000000"/>
              <w:left w:val="single" w:sz="4" w:space="0" w:color="000000"/>
              <w:right w:val="single" w:sz="4" w:space="0" w:color="000000"/>
            </w:tcBorders>
          </w:tcPr>
          <w:p w:rsidR="00235E72" w:rsidRPr="00ED253F" w:rsidRDefault="00235E72" w:rsidP="00235E72">
            <w:pPr>
              <w:jc w:val="center"/>
              <w:rPr>
                <w:rFonts w:ascii="Times New Roman" w:hAnsi="Times New Roman" w:cs="Times New Roman"/>
                <w:color w:val="002060"/>
                <w:sz w:val="22"/>
                <w:szCs w:val="22"/>
              </w:rPr>
            </w:pPr>
          </w:p>
        </w:tc>
      </w:tr>
      <w:tr w:rsidR="00235E72" w:rsidTr="00B32C95">
        <w:trPr>
          <w:gridAfter w:val="3"/>
          <w:wAfter w:w="9432" w:type="dxa"/>
          <w:trHeight w:val="214"/>
        </w:trPr>
        <w:tc>
          <w:tcPr>
            <w:tcW w:w="704" w:type="dxa"/>
            <w:tcBorders>
              <w:top w:val="single" w:sz="4" w:space="0" w:color="000000"/>
              <w:left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4.6</w:t>
            </w:r>
          </w:p>
        </w:tc>
        <w:tc>
          <w:tcPr>
            <w:tcW w:w="3810" w:type="dxa"/>
            <w:tcBorders>
              <w:top w:val="single" w:sz="4" w:space="0" w:color="000000"/>
              <w:left w:val="single" w:sz="4" w:space="0" w:color="000000"/>
              <w:right w:val="single" w:sz="4" w:space="0" w:color="000000"/>
            </w:tcBorders>
            <w:vAlign w:val="center"/>
          </w:tcPr>
          <w:p w:rsidR="00235E72" w:rsidRPr="00CA33EB" w:rsidRDefault="00235E72" w:rsidP="00235E72">
            <w:pPr>
              <w:jc w:val="both"/>
              <w:rPr>
                <w:rFonts w:ascii="Times New Roman" w:hAnsi="Times New Roman" w:cs="Times New Roman"/>
                <w:sz w:val="22"/>
                <w:szCs w:val="22"/>
              </w:rPr>
            </w:pPr>
            <w:r>
              <w:rPr>
                <w:rFonts w:ascii="Times New Roman" w:hAnsi="Times New Roman" w:cs="Times New Roman"/>
                <w:sz w:val="22"/>
                <w:szCs w:val="22"/>
              </w:rPr>
              <w:t>Сообщающиеся сосуды.</w:t>
            </w:r>
          </w:p>
        </w:tc>
        <w:tc>
          <w:tcPr>
            <w:tcW w:w="708" w:type="dxa"/>
            <w:tcBorders>
              <w:top w:val="single" w:sz="4" w:space="0" w:color="000000"/>
              <w:left w:val="single" w:sz="4" w:space="0" w:color="000000"/>
              <w:right w:val="single" w:sz="4" w:space="0" w:color="000000"/>
            </w:tcBorders>
            <w:vAlign w:val="center"/>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000000"/>
              <w:left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1134" w:type="dxa"/>
            <w:tcBorders>
              <w:top w:val="single" w:sz="4" w:space="0" w:color="000000"/>
              <w:left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2126" w:type="dxa"/>
            <w:tcBorders>
              <w:top w:val="single" w:sz="4" w:space="0" w:color="000000"/>
              <w:left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r w:rsidRPr="00ED253F">
              <w:rPr>
                <w:rFonts w:ascii="Times New Roman" w:hAnsi="Times New Roman" w:cs="Times New Roman"/>
                <w:color w:val="002060"/>
                <w:sz w:val="22"/>
                <w:szCs w:val="22"/>
              </w:rPr>
              <w:t>https://yandex.ru/video/preview/11481957658886863874</w:t>
            </w:r>
          </w:p>
        </w:tc>
      </w:tr>
      <w:tr w:rsidR="00235E72" w:rsidTr="00B32C95">
        <w:trPr>
          <w:gridAfter w:val="3"/>
          <w:wAfter w:w="9432" w:type="dxa"/>
          <w:trHeight w:val="214"/>
        </w:trPr>
        <w:tc>
          <w:tcPr>
            <w:tcW w:w="704" w:type="dxa"/>
            <w:tcBorders>
              <w:top w:val="single" w:sz="4" w:space="0" w:color="000000"/>
              <w:left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4.7</w:t>
            </w:r>
          </w:p>
        </w:tc>
        <w:tc>
          <w:tcPr>
            <w:tcW w:w="3810" w:type="dxa"/>
            <w:tcBorders>
              <w:top w:val="single" w:sz="4" w:space="0" w:color="000000"/>
              <w:left w:val="single" w:sz="4" w:space="0" w:color="000000"/>
              <w:right w:val="single" w:sz="4" w:space="0" w:color="000000"/>
            </w:tcBorders>
            <w:vAlign w:val="center"/>
          </w:tcPr>
          <w:p w:rsidR="00235E72" w:rsidRPr="00CA33EB" w:rsidRDefault="00235E72" w:rsidP="00235E72">
            <w:pPr>
              <w:jc w:val="both"/>
              <w:rPr>
                <w:rFonts w:ascii="Times New Roman" w:hAnsi="Times New Roman" w:cs="Times New Roman"/>
                <w:sz w:val="22"/>
                <w:szCs w:val="22"/>
              </w:rPr>
            </w:pPr>
            <w:r w:rsidRPr="00CA33EB">
              <w:rPr>
                <w:rFonts w:ascii="Times New Roman" w:hAnsi="Times New Roman" w:cs="Times New Roman"/>
                <w:sz w:val="22"/>
                <w:szCs w:val="22"/>
              </w:rPr>
              <w:t>Атмосферное давление</w:t>
            </w:r>
            <w:r>
              <w:rPr>
                <w:rFonts w:ascii="Times New Roman" w:hAnsi="Times New Roman" w:cs="Times New Roman"/>
                <w:sz w:val="22"/>
                <w:szCs w:val="22"/>
              </w:rPr>
              <w:t>.</w:t>
            </w:r>
          </w:p>
        </w:tc>
        <w:tc>
          <w:tcPr>
            <w:tcW w:w="708" w:type="dxa"/>
            <w:tcBorders>
              <w:top w:val="single" w:sz="4" w:space="0" w:color="000000"/>
              <w:left w:val="single" w:sz="4" w:space="0" w:color="000000"/>
              <w:right w:val="single" w:sz="4" w:space="0" w:color="000000"/>
            </w:tcBorders>
            <w:vAlign w:val="center"/>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000000"/>
              <w:left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1134" w:type="dxa"/>
            <w:tcBorders>
              <w:top w:val="single" w:sz="4" w:space="0" w:color="000000"/>
              <w:left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2126" w:type="dxa"/>
            <w:tcBorders>
              <w:top w:val="single" w:sz="4" w:space="0" w:color="000000"/>
              <w:left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p>
        </w:tc>
      </w:tr>
      <w:tr w:rsidR="00235E72" w:rsidTr="00B32C95">
        <w:trPr>
          <w:gridAfter w:val="3"/>
          <w:wAfter w:w="9432" w:type="dxa"/>
          <w:trHeight w:val="214"/>
        </w:trPr>
        <w:tc>
          <w:tcPr>
            <w:tcW w:w="704" w:type="dxa"/>
            <w:tcBorders>
              <w:top w:val="single" w:sz="4" w:space="0" w:color="000000"/>
              <w:left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4.8</w:t>
            </w:r>
          </w:p>
        </w:tc>
        <w:tc>
          <w:tcPr>
            <w:tcW w:w="3810" w:type="dxa"/>
            <w:tcBorders>
              <w:top w:val="single" w:sz="4" w:space="0" w:color="000000"/>
              <w:left w:val="single" w:sz="4" w:space="0" w:color="000000"/>
              <w:right w:val="single" w:sz="4" w:space="0" w:color="000000"/>
            </w:tcBorders>
            <w:vAlign w:val="center"/>
          </w:tcPr>
          <w:p w:rsidR="00235E72" w:rsidRPr="00CA33EB" w:rsidRDefault="00235E72" w:rsidP="00235E72">
            <w:pPr>
              <w:jc w:val="both"/>
              <w:rPr>
                <w:rFonts w:ascii="Times New Roman" w:hAnsi="Times New Roman" w:cs="Times New Roman"/>
                <w:sz w:val="22"/>
                <w:szCs w:val="22"/>
              </w:rPr>
            </w:pPr>
            <w:r>
              <w:rPr>
                <w:rFonts w:ascii="Times New Roman" w:hAnsi="Times New Roman" w:cs="Times New Roman"/>
                <w:sz w:val="22"/>
                <w:szCs w:val="22"/>
              </w:rPr>
              <w:t>Методы измерения атмосферного давления. Барометр.</w:t>
            </w:r>
          </w:p>
        </w:tc>
        <w:tc>
          <w:tcPr>
            <w:tcW w:w="708" w:type="dxa"/>
            <w:tcBorders>
              <w:top w:val="single" w:sz="4" w:space="0" w:color="000000"/>
              <w:left w:val="single" w:sz="4" w:space="0" w:color="000000"/>
              <w:right w:val="single" w:sz="4" w:space="0" w:color="000000"/>
            </w:tcBorders>
            <w:vAlign w:val="center"/>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000000"/>
              <w:left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1134" w:type="dxa"/>
            <w:tcBorders>
              <w:top w:val="single" w:sz="4" w:space="0" w:color="000000"/>
              <w:left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2126" w:type="dxa"/>
            <w:tcBorders>
              <w:top w:val="single" w:sz="4" w:space="0" w:color="000000"/>
              <w:left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p>
        </w:tc>
      </w:tr>
      <w:tr w:rsidR="00235E72" w:rsidTr="00B32C95">
        <w:trPr>
          <w:gridAfter w:val="3"/>
          <w:wAfter w:w="9432" w:type="dxa"/>
          <w:trHeight w:val="214"/>
        </w:trPr>
        <w:tc>
          <w:tcPr>
            <w:tcW w:w="704" w:type="dxa"/>
            <w:tcBorders>
              <w:top w:val="single" w:sz="4" w:space="0" w:color="000000"/>
              <w:left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4.9</w:t>
            </w:r>
          </w:p>
        </w:tc>
        <w:tc>
          <w:tcPr>
            <w:tcW w:w="3810" w:type="dxa"/>
            <w:tcBorders>
              <w:top w:val="single" w:sz="4" w:space="0" w:color="000000"/>
              <w:left w:val="single" w:sz="4" w:space="0" w:color="000000"/>
              <w:right w:val="single" w:sz="4" w:space="0" w:color="000000"/>
            </w:tcBorders>
            <w:vAlign w:val="center"/>
          </w:tcPr>
          <w:p w:rsidR="00235E72" w:rsidRPr="00CA33EB" w:rsidRDefault="00235E72" w:rsidP="00235E72">
            <w:pPr>
              <w:jc w:val="both"/>
              <w:rPr>
                <w:rFonts w:ascii="Times New Roman" w:hAnsi="Times New Roman" w:cs="Times New Roman"/>
                <w:sz w:val="22"/>
                <w:szCs w:val="22"/>
              </w:rPr>
            </w:pPr>
            <w:r>
              <w:rPr>
                <w:rFonts w:ascii="Times New Roman" w:hAnsi="Times New Roman" w:cs="Times New Roman"/>
                <w:sz w:val="22"/>
                <w:szCs w:val="22"/>
              </w:rPr>
              <w:t>Манометр.</w:t>
            </w:r>
          </w:p>
        </w:tc>
        <w:tc>
          <w:tcPr>
            <w:tcW w:w="708" w:type="dxa"/>
            <w:tcBorders>
              <w:top w:val="single" w:sz="4" w:space="0" w:color="000000"/>
              <w:left w:val="single" w:sz="4" w:space="0" w:color="000000"/>
              <w:right w:val="single" w:sz="4" w:space="0" w:color="000000"/>
            </w:tcBorders>
            <w:vAlign w:val="center"/>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000000"/>
              <w:left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1134" w:type="dxa"/>
            <w:tcBorders>
              <w:top w:val="single" w:sz="4" w:space="0" w:color="000000"/>
              <w:left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2126" w:type="dxa"/>
            <w:tcBorders>
              <w:top w:val="single" w:sz="4" w:space="0" w:color="000000"/>
              <w:left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p>
        </w:tc>
      </w:tr>
      <w:tr w:rsidR="00235E72" w:rsidTr="00B32C95">
        <w:trPr>
          <w:gridAfter w:val="3"/>
          <w:wAfter w:w="9432" w:type="dxa"/>
          <w:trHeight w:val="214"/>
        </w:trPr>
        <w:tc>
          <w:tcPr>
            <w:tcW w:w="704" w:type="dxa"/>
            <w:tcBorders>
              <w:top w:val="single" w:sz="4" w:space="0" w:color="000000"/>
              <w:left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4.10</w:t>
            </w:r>
          </w:p>
        </w:tc>
        <w:tc>
          <w:tcPr>
            <w:tcW w:w="3810" w:type="dxa"/>
            <w:tcBorders>
              <w:top w:val="single" w:sz="4" w:space="0" w:color="000000"/>
              <w:left w:val="single" w:sz="4" w:space="0" w:color="000000"/>
              <w:right w:val="single" w:sz="4" w:space="0" w:color="000000"/>
            </w:tcBorders>
            <w:vAlign w:val="center"/>
          </w:tcPr>
          <w:p w:rsidR="00235E72" w:rsidRPr="00CA33EB" w:rsidRDefault="00235E72" w:rsidP="00235E72">
            <w:pPr>
              <w:jc w:val="both"/>
              <w:rPr>
                <w:rFonts w:ascii="Times New Roman" w:hAnsi="Times New Roman" w:cs="Times New Roman"/>
                <w:sz w:val="22"/>
                <w:szCs w:val="22"/>
              </w:rPr>
            </w:pPr>
            <w:r>
              <w:rPr>
                <w:rFonts w:ascii="Times New Roman" w:hAnsi="Times New Roman" w:cs="Times New Roman"/>
                <w:sz w:val="22"/>
                <w:szCs w:val="22"/>
              </w:rPr>
              <w:t>Поршневой жидкостный насос.</w:t>
            </w:r>
          </w:p>
        </w:tc>
        <w:tc>
          <w:tcPr>
            <w:tcW w:w="708" w:type="dxa"/>
            <w:tcBorders>
              <w:top w:val="single" w:sz="4" w:space="0" w:color="000000"/>
              <w:left w:val="single" w:sz="4" w:space="0" w:color="000000"/>
              <w:right w:val="single" w:sz="4" w:space="0" w:color="000000"/>
            </w:tcBorders>
            <w:vAlign w:val="center"/>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000000"/>
              <w:left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1134" w:type="dxa"/>
            <w:tcBorders>
              <w:top w:val="single" w:sz="4" w:space="0" w:color="000000"/>
              <w:left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2126" w:type="dxa"/>
            <w:tcBorders>
              <w:top w:val="single" w:sz="4" w:space="0" w:color="000000"/>
              <w:left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r w:rsidRPr="00ED253F">
              <w:rPr>
                <w:rFonts w:ascii="Times New Roman" w:hAnsi="Times New Roman" w:cs="Times New Roman"/>
                <w:color w:val="002060"/>
                <w:sz w:val="22"/>
                <w:szCs w:val="22"/>
              </w:rPr>
              <w:t>https://www.youtube.com/live/qtj64yv6lYI</w:t>
            </w:r>
          </w:p>
        </w:tc>
      </w:tr>
      <w:tr w:rsidR="00235E72" w:rsidTr="00B32C95">
        <w:trPr>
          <w:gridAfter w:val="3"/>
          <w:wAfter w:w="9432" w:type="dxa"/>
          <w:trHeight w:val="214"/>
        </w:trPr>
        <w:tc>
          <w:tcPr>
            <w:tcW w:w="704" w:type="dxa"/>
            <w:tcBorders>
              <w:top w:val="single" w:sz="4" w:space="0" w:color="000000"/>
              <w:left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4.11</w:t>
            </w:r>
          </w:p>
        </w:tc>
        <w:tc>
          <w:tcPr>
            <w:tcW w:w="3810" w:type="dxa"/>
            <w:tcBorders>
              <w:top w:val="single" w:sz="4" w:space="0" w:color="000000"/>
              <w:left w:val="single" w:sz="4" w:space="0" w:color="000000"/>
              <w:right w:val="single" w:sz="4" w:space="0" w:color="000000"/>
            </w:tcBorders>
            <w:vAlign w:val="center"/>
          </w:tcPr>
          <w:p w:rsidR="00235E72" w:rsidRPr="00CA33EB" w:rsidRDefault="00235E72" w:rsidP="00235E72">
            <w:pPr>
              <w:jc w:val="both"/>
              <w:rPr>
                <w:rFonts w:ascii="Times New Roman" w:hAnsi="Times New Roman" w:cs="Times New Roman"/>
                <w:sz w:val="22"/>
                <w:szCs w:val="22"/>
              </w:rPr>
            </w:pPr>
            <w:r>
              <w:rPr>
                <w:rFonts w:ascii="Times New Roman" w:hAnsi="Times New Roman" w:cs="Times New Roman"/>
                <w:sz w:val="22"/>
                <w:szCs w:val="22"/>
              </w:rPr>
              <w:t>Гидравлический пресс.</w:t>
            </w:r>
          </w:p>
        </w:tc>
        <w:tc>
          <w:tcPr>
            <w:tcW w:w="708" w:type="dxa"/>
            <w:tcBorders>
              <w:top w:val="single" w:sz="4" w:space="0" w:color="000000"/>
              <w:left w:val="single" w:sz="4" w:space="0" w:color="000000"/>
              <w:right w:val="single" w:sz="4" w:space="0" w:color="000000"/>
            </w:tcBorders>
            <w:vAlign w:val="center"/>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000000"/>
              <w:left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1134" w:type="dxa"/>
            <w:tcBorders>
              <w:top w:val="single" w:sz="4" w:space="0" w:color="000000"/>
              <w:left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2126" w:type="dxa"/>
            <w:tcBorders>
              <w:top w:val="single" w:sz="4" w:space="0" w:color="000000"/>
              <w:left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p>
        </w:tc>
      </w:tr>
      <w:tr w:rsidR="00235E72" w:rsidTr="00B32C95">
        <w:trPr>
          <w:gridAfter w:val="3"/>
          <w:wAfter w:w="9432" w:type="dxa"/>
          <w:trHeight w:val="214"/>
        </w:trPr>
        <w:tc>
          <w:tcPr>
            <w:tcW w:w="704" w:type="dxa"/>
            <w:tcBorders>
              <w:top w:val="single" w:sz="4" w:space="0" w:color="000000"/>
              <w:left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4.12</w:t>
            </w:r>
          </w:p>
        </w:tc>
        <w:tc>
          <w:tcPr>
            <w:tcW w:w="3810" w:type="dxa"/>
            <w:tcBorders>
              <w:top w:val="single" w:sz="4" w:space="0" w:color="000000"/>
              <w:left w:val="single" w:sz="4" w:space="0" w:color="000000"/>
              <w:right w:val="single" w:sz="4" w:space="0" w:color="000000"/>
            </w:tcBorders>
            <w:vAlign w:val="center"/>
          </w:tcPr>
          <w:p w:rsidR="00235E72" w:rsidRPr="00CA33EB" w:rsidRDefault="00235E72" w:rsidP="00235E72">
            <w:pPr>
              <w:jc w:val="both"/>
              <w:rPr>
                <w:rFonts w:ascii="Times New Roman" w:hAnsi="Times New Roman" w:cs="Times New Roman"/>
                <w:sz w:val="22"/>
                <w:szCs w:val="22"/>
              </w:rPr>
            </w:pPr>
            <w:r>
              <w:rPr>
                <w:rFonts w:ascii="Times New Roman" w:hAnsi="Times New Roman" w:cs="Times New Roman"/>
                <w:sz w:val="22"/>
                <w:szCs w:val="22"/>
              </w:rPr>
              <w:t>Решение задач по теме «Давление в твердых телах, жидкостях и газах»</w:t>
            </w:r>
          </w:p>
        </w:tc>
        <w:tc>
          <w:tcPr>
            <w:tcW w:w="708" w:type="dxa"/>
            <w:tcBorders>
              <w:top w:val="single" w:sz="4" w:space="0" w:color="000000"/>
              <w:left w:val="single" w:sz="4" w:space="0" w:color="000000"/>
              <w:right w:val="single" w:sz="4" w:space="0" w:color="000000"/>
            </w:tcBorders>
            <w:vAlign w:val="center"/>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000000"/>
              <w:left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1134" w:type="dxa"/>
            <w:tcBorders>
              <w:top w:val="single" w:sz="4" w:space="0" w:color="000000"/>
              <w:left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2126" w:type="dxa"/>
            <w:tcBorders>
              <w:top w:val="single" w:sz="4" w:space="0" w:color="000000"/>
              <w:left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p>
        </w:tc>
      </w:tr>
      <w:tr w:rsidR="00235E72" w:rsidTr="00B32C95">
        <w:trPr>
          <w:gridAfter w:val="3"/>
          <w:wAfter w:w="9432" w:type="dxa"/>
          <w:trHeight w:val="214"/>
        </w:trPr>
        <w:tc>
          <w:tcPr>
            <w:tcW w:w="704" w:type="dxa"/>
            <w:tcBorders>
              <w:top w:val="single" w:sz="4" w:space="0" w:color="000000"/>
              <w:left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4.13</w:t>
            </w:r>
          </w:p>
        </w:tc>
        <w:tc>
          <w:tcPr>
            <w:tcW w:w="3810" w:type="dxa"/>
            <w:tcBorders>
              <w:top w:val="single" w:sz="4" w:space="0" w:color="000000"/>
              <w:left w:val="single" w:sz="4" w:space="0" w:color="000000"/>
              <w:right w:val="single" w:sz="4" w:space="0" w:color="000000"/>
            </w:tcBorders>
            <w:vAlign w:val="center"/>
          </w:tcPr>
          <w:p w:rsidR="00235E72" w:rsidRPr="00CA33EB" w:rsidRDefault="00235E72" w:rsidP="00235E72">
            <w:pPr>
              <w:jc w:val="both"/>
              <w:rPr>
                <w:rFonts w:ascii="Times New Roman" w:hAnsi="Times New Roman" w:cs="Times New Roman"/>
                <w:sz w:val="22"/>
                <w:szCs w:val="22"/>
              </w:rPr>
            </w:pPr>
            <w:r>
              <w:rPr>
                <w:rFonts w:ascii="Times New Roman" w:hAnsi="Times New Roman" w:cs="Times New Roman"/>
                <w:sz w:val="22"/>
                <w:szCs w:val="22"/>
              </w:rPr>
              <w:t>Закон Архимеда.</w:t>
            </w:r>
          </w:p>
        </w:tc>
        <w:tc>
          <w:tcPr>
            <w:tcW w:w="708" w:type="dxa"/>
            <w:tcBorders>
              <w:top w:val="single" w:sz="4" w:space="0" w:color="000000"/>
              <w:left w:val="single" w:sz="4" w:space="0" w:color="000000"/>
              <w:right w:val="single" w:sz="4" w:space="0" w:color="000000"/>
            </w:tcBorders>
            <w:vAlign w:val="center"/>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000000"/>
              <w:left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1134" w:type="dxa"/>
            <w:tcBorders>
              <w:top w:val="single" w:sz="4" w:space="0" w:color="000000"/>
              <w:left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2126" w:type="dxa"/>
            <w:tcBorders>
              <w:top w:val="single" w:sz="4" w:space="0" w:color="000000"/>
              <w:left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p>
        </w:tc>
      </w:tr>
      <w:tr w:rsidR="00235E72" w:rsidTr="00B32C95">
        <w:trPr>
          <w:gridAfter w:val="3"/>
          <w:wAfter w:w="9432" w:type="dxa"/>
          <w:trHeight w:val="214"/>
        </w:trPr>
        <w:tc>
          <w:tcPr>
            <w:tcW w:w="704" w:type="dxa"/>
            <w:tcBorders>
              <w:top w:val="single" w:sz="4" w:space="0" w:color="000000"/>
              <w:left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4.14</w:t>
            </w:r>
          </w:p>
        </w:tc>
        <w:tc>
          <w:tcPr>
            <w:tcW w:w="3810" w:type="dxa"/>
            <w:tcBorders>
              <w:top w:val="single" w:sz="4" w:space="0" w:color="000000"/>
              <w:left w:val="single" w:sz="4" w:space="0" w:color="000000"/>
              <w:right w:val="single" w:sz="4" w:space="0" w:color="000000"/>
            </w:tcBorders>
            <w:vAlign w:val="center"/>
          </w:tcPr>
          <w:p w:rsidR="00235E72" w:rsidRPr="00CA33EB" w:rsidRDefault="00235E72" w:rsidP="00235E72">
            <w:pPr>
              <w:jc w:val="both"/>
              <w:rPr>
                <w:rFonts w:ascii="Times New Roman" w:hAnsi="Times New Roman" w:cs="Times New Roman"/>
                <w:sz w:val="22"/>
                <w:szCs w:val="22"/>
              </w:rPr>
            </w:pPr>
            <w:r>
              <w:rPr>
                <w:rFonts w:ascii="Times New Roman" w:hAnsi="Times New Roman" w:cs="Times New Roman"/>
                <w:b/>
                <w:i/>
                <w:sz w:val="22"/>
                <w:szCs w:val="22"/>
                <w:u w:val="single"/>
              </w:rPr>
              <w:t>Лабораторная работа №8 «Определение выталкивающей силы, действующей на погруженное в жидкость тело».</w:t>
            </w:r>
          </w:p>
        </w:tc>
        <w:tc>
          <w:tcPr>
            <w:tcW w:w="708" w:type="dxa"/>
            <w:tcBorders>
              <w:top w:val="single" w:sz="4" w:space="0" w:color="000000"/>
              <w:left w:val="single" w:sz="4" w:space="0" w:color="000000"/>
              <w:right w:val="single" w:sz="4" w:space="0" w:color="000000"/>
            </w:tcBorders>
            <w:vAlign w:val="center"/>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000000"/>
              <w:left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1134" w:type="dxa"/>
            <w:tcBorders>
              <w:top w:val="single" w:sz="4" w:space="0" w:color="000000"/>
              <w:left w:val="single" w:sz="4" w:space="0" w:color="000000"/>
            </w:tcBorders>
            <w:vAlign w:val="center"/>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1</w:t>
            </w:r>
          </w:p>
        </w:tc>
        <w:tc>
          <w:tcPr>
            <w:tcW w:w="2126" w:type="dxa"/>
            <w:tcBorders>
              <w:top w:val="single" w:sz="4" w:space="0" w:color="000000"/>
              <w:left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p>
        </w:tc>
      </w:tr>
      <w:tr w:rsidR="00235E72" w:rsidTr="00B32C95">
        <w:trPr>
          <w:gridAfter w:val="3"/>
          <w:wAfter w:w="9432" w:type="dxa"/>
          <w:trHeight w:val="214"/>
        </w:trPr>
        <w:tc>
          <w:tcPr>
            <w:tcW w:w="704" w:type="dxa"/>
            <w:tcBorders>
              <w:top w:val="single" w:sz="4" w:space="0" w:color="000000"/>
              <w:left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4.15</w:t>
            </w:r>
          </w:p>
        </w:tc>
        <w:tc>
          <w:tcPr>
            <w:tcW w:w="3810" w:type="dxa"/>
            <w:tcBorders>
              <w:top w:val="single" w:sz="4" w:space="0" w:color="000000"/>
              <w:left w:val="single" w:sz="4" w:space="0" w:color="000000"/>
              <w:right w:val="single" w:sz="4" w:space="0" w:color="000000"/>
            </w:tcBorders>
            <w:vAlign w:val="center"/>
          </w:tcPr>
          <w:p w:rsidR="00235E72" w:rsidRPr="00CA33EB" w:rsidRDefault="00235E72" w:rsidP="00235E72">
            <w:pPr>
              <w:jc w:val="both"/>
              <w:rPr>
                <w:rFonts w:ascii="Times New Roman" w:hAnsi="Times New Roman" w:cs="Times New Roman"/>
                <w:sz w:val="22"/>
                <w:szCs w:val="22"/>
              </w:rPr>
            </w:pPr>
            <w:r>
              <w:rPr>
                <w:rFonts w:ascii="Times New Roman" w:hAnsi="Times New Roman" w:cs="Times New Roman"/>
                <w:sz w:val="22"/>
                <w:szCs w:val="22"/>
              </w:rPr>
              <w:t>У</w:t>
            </w:r>
            <w:r w:rsidRPr="00CA33EB">
              <w:rPr>
                <w:rFonts w:ascii="Times New Roman" w:hAnsi="Times New Roman" w:cs="Times New Roman"/>
                <w:sz w:val="22"/>
                <w:szCs w:val="22"/>
              </w:rPr>
              <w:t>словия плавания тел</w:t>
            </w:r>
          </w:p>
        </w:tc>
        <w:tc>
          <w:tcPr>
            <w:tcW w:w="708" w:type="dxa"/>
            <w:tcBorders>
              <w:top w:val="single" w:sz="4" w:space="0" w:color="000000"/>
              <w:left w:val="single" w:sz="4" w:space="0" w:color="000000"/>
              <w:right w:val="single" w:sz="4" w:space="0" w:color="000000"/>
            </w:tcBorders>
            <w:vAlign w:val="center"/>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000000"/>
              <w:left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1134" w:type="dxa"/>
            <w:tcBorders>
              <w:top w:val="single" w:sz="4" w:space="0" w:color="000000"/>
              <w:left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2126" w:type="dxa"/>
            <w:tcBorders>
              <w:top w:val="single" w:sz="4" w:space="0" w:color="000000"/>
              <w:left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p>
        </w:tc>
      </w:tr>
      <w:tr w:rsidR="00235E72" w:rsidTr="00B32C95">
        <w:trPr>
          <w:gridAfter w:val="3"/>
          <w:wAfter w:w="9432" w:type="dxa"/>
          <w:trHeight w:val="214"/>
        </w:trPr>
        <w:tc>
          <w:tcPr>
            <w:tcW w:w="704" w:type="dxa"/>
            <w:tcBorders>
              <w:top w:val="single" w:sz="4" w:space="0" w:color="000000"/>
              <w:left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4.16</w:t>
            </w:r>
          </w:p>
        </w:tc>
        <w:tc>
          <w:tcPr>
            <w:tcW w:w="3810" w:type="dxa"/>
            <w:tcBorders>
              <w:top w:val="single" w:sz="4" w:space="0" w:color="000000"/>
              <w:left w:val="single" w:sz="4" w:space="0" w:color="000000"/>
              <w:right w:val="single" w:sz="4" w:space="0" w:color="000000"/>
            </w:tcBorders>
            <w:vAlign w:val="center"/>
          </w:tcPr>
          <w:p w:rsidR="00235E72" w:rsidRPr="00CA33EB" w:rsidRDefault="00235E72" w:rsidP="00235E72">
            <w:pPr>
              <w:jc w:val="both"/>
              <w:rPr>
                <w:rFonts w:ascii="Times New Roman" w:hAnsi="Times New Roman" w:cs="Times New Roman"/>
                <w:sz w:val="22"/>
                <w:szCs w:val="22"/>
              </w:rPr>
            </w:pPr>
            <w:r>
              <w:rPr>
                <w:rFonts w:ascii="Times New Roman" w:hAnsi="Times New Roman" w:cs="Times New Roman"/>
                <w:b/>
                <w:i/>
                <w:sz w:val="22"/>
                <w:szCs w:val="22"/>
                <w:u w:val="single"/>
              </w:rPr>
              <w:t>Лабораторная работа №9 «Выяснение условий плавания тела в жидкости»</w:t>
            </w:r>
          </w:p>
        </w:tc>
        <w:tc>
          <w:tcPr>
            <w:tcW w:w="708" w:type="dxa"/>
            <w:tcBorders>
              <w:top w:val="single" w:sz="4" w:space="0" w:color="000000"/>
              <w:left w:val="single" w:sz="4" w:space="0" w:color="000000"/>
              <w:right w:val="single" w:sz="4" w:space="0" w:color="000000"/>
            </w:tcBorders>
            <w:vAlign w:val="center"/>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000000"/>
              <w:left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1134" w:type="dxa"/>
            <w:tcBorders>
              <w:top w:val="single" w:sz="4" w:space="0" w:color="000000"/>
              <w:left w:val="single" w:sz="4" w:space="0" w:color="000000"/>
            </w:tcBorders>
            <w:vAlign w:val="center"/>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1</w:t>
            </w:r>
          </w:p>
        </w:tc>
        <w:tc>
          <w:tcPr>
            <w:tcW w:w="2126" w:type="dxa"/>
            <w:tcBorders>
              <w:top w:val="single" w:sz="4" w:space="0" w:color="000000"/>
              <w:left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p>
        </w:tc>
      </w:tr>
      <w:tr w:rsidR="00235E72" w:rsidTr="00B32C95">
        <w:trPr>
          <w:gridAfter w:val="3"/>
          <w:wAfter w:w="9432" w:type="dxa"/>
          <w:trHeight w:val="214"/>
        </w:trPr>
        <w:tc>
          <w:tcPr>
            <w:tcW w:w="704" w:type="dxa"/>
            <w:tcBorders>
              <w:top w:val="single" w:sz="4" w:space="0" w:color="000000"/>
              <w:left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4.17</w:t>
            </w:r>
          </w:p>
        </w:tc>
        <w:tc>
          <w:tcPr>
            <w:tcW w:w="3810" w:type="dxa"/>
            <w:tcBorders>
              <w:top w:val="single" w:sz="4" w:space="0" w:color="000000"/>
              <w:left w:val="single" w:sz="4" w:space="0" w:color="000000"/>
              <w:right w:val="single" w:sz="4" w:space="0" w:color="000000"/>
            </w:tcBorders>
            <w:vAlign w:val="center"/>
          </w:tcPr>
          <w:p w:rsidR="00235E72" w:rsidRPr="00CA33EB" w:rsidRDefault="00235E72" w:rsidP="00235E72">
            <w:pPr>
              <w:jc w:val="both"/>
              <w:rPr>
                <w:rFonts w:ascii="Times New Roman" w:hAnsi="Times New Roman" w:cs="Times New Roman"/>
                <w:sz w:val="22"/>
                <w:szCs w:val="22"/>
              </w:rPr>
            </w:pPr>
            <w:r>
              <w:rPr>
                <w:rFonts w:ascii="Times New Roman" w:hAnsi="Times New Roman" w:cs="Times New Roman"/>
                <w:sz w:val="22"/>
                <w:szCs w:val="22"/>
              </w:rPr>
              <w:t>Решение задач по теме «Закон Архимеда. Условия плавания тел».</w:t>
            </w:r>
          </w:p>
        </w:tc>
        <w:tc>
          <w:tcPr>
            <w:tcW w:w="708" w:type="dxa"/>
            <w:tcBorders>
              <w:top w:val="single" w:sz="4" w:space="0" w:color="000000"/>
              <w:left w:val="single" w:sz="4" w:space="0" w:color="000000"/>
              <w:right w:val="single" w:sz="4" w:space="0" w:color="000000"/>
            </w:tcBorders>
            <w:vAlign w:val="center"/>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000000"/>
              <w:left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1134" w:type="dxa"/>
            <w:tcBorders>
              <w:top w:val="single" w:sz="4" w:space="0" w:color="000000"/>
              <w:left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2126" w:type="dxa"/>
            <w:tcBorders>
              <w:top w:val="single" w:sz="4" w:space="0" w:color="000000"/>
              <w:left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p>
        </w:tc>
      </w:tr>
      <w:tr w:rsidR="00235E72" w:rsidTr="00B32C95">
        <w:trPr>
          <w:gridAfter w:val="3"/>
          <w:wAfter w:w="9432" w:type="dxa"/>
          <w:trHeight w:val="214"/>
        </w:trPr>
        <w:tc>
          <w:tcPr>
            <w:tcW w:w="704" w:type="dxa"/>
            <w:tcBorders>
              <w:top w:val="single" w:sz="4" w:space="0" w:color="000000"/>
              <w:left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4.18</w:t>
            </w:r>
          </w:p>
        </w:tc>
        <w:tc>
          <w:tcPr>
            <w:tcW w:w="3810" w:type="dxa"/>
            <w:tcBorders>
              <w:top w:val="single" w:sz="4" w:space="0" w:color="000000"/>
              <w:left w:val="single" w:sz="4" w:space="0" w:color="000000"/>
              <w:right w:val="single" w:sz="4" w:space="0" w:color="000000"/>
            </w:tcBorders>
            <w:vAlign w:val="center"/>
          </w:tcPr>
          <w:p w:rsidR="00235E72" w:rsidRDefault="00235E72" w:rsidP="00235E72">
            <w:pPr>
              <w:rPr>
                <w:rFonts w:ascii="Times New Roman" w:hAnsi="Times New Roman" w:cs="Times New Roman"/>
                <w:b/>
                <w:i/>
                <w:sz w:val="22"/>
                <w:szCs w:val="22"/>
              </w:rPr>
            </w:pPr>
            <w:r w:rsidRPr="00A01AFB">
              <w:rPr>
                <w:rFonts w:ascii="Times New Roman" w:hAnsi="Times New Roman" w:cs="Times New Roman"/>
                <w:b/>
                <w:i/>
                <w:sz w:val="22"/>
                <w:szCs w:val="22"/>
              </w:rPr>
              <w:t>Контрольная работа</w:t>
            </w:r>
            <w:r>
              <w:rPr>
                <w:rFonts w:ascii="Times New Roman" w:hAnsi="Times New Roman" w:cs="Times New Roman"/>
                <w:b/>
                <w:i/>
                <w:sz w:val="22"/>
                <w:szCs w:val="22"/>
              </w:rPr>
              <w:t xml:space="preserve"> №4</w:t>
            </w:r>
            <w:r w:rsidRPr="00A01AFB">
              <w:rPr>
                <w:rFonts w:ascii="Times New Roman" w:hAnsi="Times New Roman" w:cs="Times New Roman"/>
                <w:b/>
                <w:i/>
                <w:sz w:val="22"/>
                <w:szCs w:val="22"/>
              </w:rPr>
              <w:t xml:space="preserve"> по теме</w:t>
            </w:r>
          </w:p>
          <w:p w:rsidR="00235E72" w:rsidRPr="00CA33EB" w:rsidRDefault="00235E72" w:rsidP="00235E72">
            <w:pPr>
              <w:rPr>
                <w:rFonts w:ascii="Times New Roman" w:hAnsi="Times New Roman" w:cs="Times New Roman"/>
                <w:sz w:val="22"/>
                <w:szCs w:val="22"/>
              </w:rPr>
            </w:pPr>
            <w:r>
              <w:rPr>
                <w:rFonts w:ascii="Times New Roman" w:hAnsi="Times New Roman" w:cs="Times New Roman"/>
                <w:b/>
                <w:i/>
                <w:sz w:val="22"/>
                <w:szCs w:val="22"/>
              </w:rPr>
              <w:t>«Закон Архимеда.Плавание тел</w:t>
            </w:r>
            <w:r w:rsidRPr="00D548A7">
              <w:rPr>
                <w:rFonts w:ascii="Times New Roman" w:hAnsi="Times New Roman" w:cs="Times New Roman"/>
                <w:b/>
                <w:i/>
                <w:sz w:val="22"/>
                <w:szCs w:val="22"/>
              </w:rPr>
              <w:t>»</w:t>
            </w:r>
            <w:r>
              <w:rPr>
                <w:rFonts w:ascii="Times New Roman" w:hAnsi="Times New Roman" w:cs="Times New Roman"/>
                <w:b/>
                <w:i/>
                <w:sz w:val="22"/>
                <w:szCs w:val="22"/>
              </w:rPr>
              <w:t>.</w:t>
            </w:r>
          </w:p>
        </w:tc>
        <w:tc>
          <w:tcPr>
            <w:tcW w:w="708" w:type="dxa"/>
            <w:tcBorders>
              <w:top w:val="single" w:sz="4" w:space="0" w:color="000000"/>
              <w:left w:val="single" w:sz="4" w:space="0" w:color="000000"/>
              <w:right w:val="single" w:sz="4" w:space="0" w:color="000000"/>
            </w:tcBorders>
            <w:vAlign w:val="center"/>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000000"/>
              <w:left w:val="single" w:sz="4" w:space="0" w:color="000000"/>
            </w:tcBorders>
            <w:vAlign w:val="center"/>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1</w:t>
            </w:r>
          </w:p>
        </w:tc>
        <w:tc>
          <w:tcPr>
            <w:tcW w:w="1134" w:type="dxa"/>
            <w:tcBorders>
              <w:top w:val="single" w:sz="4" w:space="0" w:color="000000"/>
              <w:left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2126" w:type="dxa"/>
            <w:tcBorders>
              <w:top w:val="single" w:sz="4" w:space="0" w:color="000000"/>
              <w:left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p>
        </w:tc>
      </w:tr>
      <w:tr w:rsidR="00235E72" w:rsidTr="00B32C95">
        <w:trPr>
          <w:gridAfter w:val="3"/>
          <w:wAfter w:w="9432" w:type="dxa"/>
          <w:trHeight w:val="214"/>
        </w:trPr>
        <w:tc>
          <w:tcPr>
            <w:tcW w:w="704" w:type="dxa"/>
            <w:tcBorders>
              <w:top w:val="single" w:sz="4" w:space="0" w:color="000000"/>
              <w:left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lastRenderedPageBreak/>
              <w:t>4.19</w:t>
            </w:r>
          </w:p>
        </w:tc>
        <w:tc>
          <w:tcPr>
            <w:tcW w:w="3810" w:type="dxa"/>
            <w:tcBorders>
              <w:top w:val="single" w:sz="4" w:space="0" w:color="000000"/>
              <w:left w:val="single" w:sz="4" w:space="0" w:color="000000"/>
              <w:right w:val="single" w:sz="4" w:space="0" w:color="000000"/>
            </w:tcBorders>
            <w:vAlign w:val="center"/>
          </w:tcPr>
          <w:p w:rsidR="00235E72" w:rsidRPr="00CA33EB" w:rsidRDefault="00235E72" w:rsidP="00235E72">
            <w:pPr>
              <w:jc w:val="both"/>
              <w:rPr>
                <w:rFonts w:ascii="Times New Roman" w:hAnsi="Times New Roman" w:cs="Times New Roman"/>
                <w:sz w:val="22"/>
                <w:szCs w:val="22"/>
              </w:rPr>
            </w:pPr>
            <w:r>
              <w:rPr>
                <w:rFonts w:ascii="Times New Roman" w:hAnsi="Times New Roman" w:cs="Times New Roman"/>
                <w:sz w:val="22"/>
                <w:szCs w:val="22"/>
              </w:rPr>
              <w:t>Диагностико-коррекционное занятие.</w:t>
            </w:r>
          </w:p>
        </w:tc>
        <w:tc>
          <w:tcPr>
            <w:tcW w:w="708" w:type="dxa"/>
            <w:tcBorders>
              <w:top w:val="single" w:sz="4" w:space="0" w:color="000000"/>
              <w:left w:val="single" w:sz="4" w:space="0" w:color="000000"/>
              <w:right w:val="single" w:sz="4" w:space="0" w:color="000000"/>
            </w:tcBorders>
            <w:vAlign w:val="center"/>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000000"/>
              <w:left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1134" w:type="dxa"/>
            <w:tcBorders>
              <w:top w:val="single" w:sz="4" w:space="0" w:color="000000"/>
              <w:left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2126" w:type="dxa"/>
            <w:tcBorders>
              <w:top w:val="single" w:sz="4" w:space="0" w:color="000000"/>
              <w:left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p>
        </w:tc>
      </w:tr>
      <w:tr w:rsidR="00235E72" w:rsidTr="00B32C95">
        <w:trPr>
          <w:gridAfter w:val="3"/>
          <w:wAfter w:w="9432" w:type="dxa"/>
          <w:trHeight w:val="282"/>
        </w:trPr>
        <w:tc>
          <w:tcPr>
            <w:tcW w:w="4514" w:type="dxa"/>
            <w:gridSpan w:val="2"/>
            <w:tcBorders>
              <w:top w:val="single" w:sz="4" w:space="0" w:color="000000"/>
              <w:left w:val="single" w:sz="4" w:space="0" w:color="000000"/>
              <w:bottom w:val="single" w:sz="4" w:space="0" w:color="000000"/>
              <w:right w:val="single" w:sz="4" w:space="0" w:color="000000"/>
            </w:tcBorders>
          </w:tcPr>
          <w:p w:rsidR="00235E72" w:rsidRPr="00235E72" w:rsidRDefault="00235E72" w:rsidP="00235E72">
            <w:pPr>
              <w:jc w:val="both"/>
              <w:rPr>
                <w:rFonts w:ascii="Times New Roman" w:hAnsi="Times New Roman" w:cs="Times New Roman"/>
                <w:b/>
                <w:bCs/>
                <w:sz w:val="22"/>
                <w:szCs w:val="22"/>
              </w:rPr>
            </w:pPr>
            <w:r w:rsidRPr="00235E72">
              <w:rPr>
                <w:rFonts w:ascii="Times New Roman" w:hAnsi="Times New Roman" w:cs="Times New Roman"/>
                <w:b/>
                <w:sz w:val="22"/>
                <w:szCs w:val="22"/>
              </w:rPr>
              <w:t>Итого по разделу</w:t>
            </w:r>
          </w:p>
        </w:tc>
        <w:tc>
          <w:tcPr>
            <w:tcW w:w="708" w:type="dxa"/>
            <w:tcBorders>
              <w:top w:val="single" w:sz="4" w:space="0" w:color="000000"/>
              <w:left w:val="single" w:sz="4" w:space="0" w:color="000000"/>
              <w:bottom w:val="single" w:sz="4" w:space="0" w:color="000000"/>
              <w:right w:val="single" w:sz="4" w:space="0" w:color="000000"/>
            </w:tcBorders>
            <w:vAlign w:val="center"/>
          </w:tcPr>
          <w:p w:rsidR="00235E72" w:rsidRPr="00235E72" w:rsidRDefault="00235E72" w:rsidP="00235E72">
            <w:pPr>
              <w:jc w:val="center"/>
              <w:rPr>
                <w:rFonts w:ascii="Times New Roman" w:hAnsi="Times New Roman" w:cs="Times New Roman"/>
                <w:b/>
                <w:sz w:val="22"/>
                <w:szCs w:val="22"/>
              </w:rPr>
            </w:pPr>
            <w:r>
              <w:rPr>
                <w:rFonts w:ascii="Times New Roman" w:hAnsi="Times New Roman" w:cs="Times New Roman"/>
                <w:b/>
                <w:sz w:val="22"/>
                <w:szCs w:val="22"/>
              </w:rPr>
              <w:t>19</w:t>
            </w:r>
          </w:p>
        </w:tc>
        <w:tc>
          <w:tcPr>
            <w:tcW w:w="993" w:type="dxa"/>
            <w:tcBorders>
              <w:top w:val="single" w:sz="4" w:space="0" w:color="000000"/>
              <w:left w:val="single" w:sz="4" w:space="0" w:color="000000"/>
              <w:bottom w:val="single" w:sz="4" w:space="0" w:color="000000"/>
            </w:tcBorders>
            <w:vAlign w:val="center"/>
          </w:tcPr>
          <w:p w:rsidR="00235E72" w:rsidRPr="00235E72" w:rsidRDefault="00235E72" w:rsidP="00235E72">
            <w:pPr>
              <w:jc w:val="center"/>
              <w:rPr>
                <w:rFonts w:ascii="Times New Roman" w:hAnsi="Times New Roman" w:cs="Times New Roman"/>
                <w:b/>
                <w:sz w:val="22"/>
                <w:szCs w:val="22"/>
              </w:rPr>
            </w:pPr>
            <w:r>
              <w:rPr>
                <w:rFonts w:ascii="Times New Roman" w:hAnsi="Times New Roman" w:cs="Times New Roman"/>
                <w:b/>
                <w:sz w:val="22"/>
                <w:szCs w:val="22"/>
              </w:rPr>
              <w:t>2</w:t>
            </w:r>
          </w:p>
        </w:tc>
        <w:tc>
          <w:tcPr>
            <w:tcW w:w="1134" w:type="dxa"/>
            <w:tcBorders>
              <w:top w:val="single" w:sz="4" w:space="0" w:color="000000"/>
              <w:left w:val="single" w:sz="4" w:space="0" w:color="000000"/>
              <w:bottom w:val="single" w:sz="4" w:space="0" w:color="000000"/>
            </w:tcBorders>
            <w:vAlign w:val="center"/>
          </w:tcPr>
          <w:p w:rsidR="00235E72" w:rsidRPr="00235E72" w:rsidRDefault="00235E72" w:rsidP="00235E72">
            <w:pPr>
              <w:jc w:val="center"/>
              <w:rPr>
                <w:rFonts w:ascii="Times New Roman" w:hAnsi="Times New Roman" w:cs="Times New Roman"/>
                <w:b/>
                <w:sz w:val="22"/>
                <w:szCs w:val="22"/>
              </w:rPr>
            </w:pPr>
            <w:r w:rsidRPr="00235E72">
              <w:rPr>
                <w:rFonts w:ascii="Times New Roman" w:hAnsi="Times New Roman" w:cs="Times New Roman"/>
                <w:b/>
                <w:sz w:val="22"/>
                <w:szCs w:val="22"/>
              </w:rPr>
              <w:t>2</w:t>
            </w:r>
          </w:p>
        </w:tc>
        <w:tc>
          <w:tcPr>
            <w:tcW w:w="2126" w:type="dxa"/>
            <w:tcBorders>
              <w:top w:val="single" w:sz="4" w:space="0" w:color="000000"/>
              <w:left w:val="single" w:sz="4" w:space="0" w:color="000000"/>
              <w:bottom w:val="single" w:sz="4" w:space="0" w:color="000000"/>
              <w:right w:val="single" w:sz="4" w:space="0" w:color="000000"/>
            </w:tcBorders>
          </w:tcPr>
          <w:p w:rsidR="00235E72" w:rsidRPr="00CA33EB" w:rsidRDefault="00235E72" w:rsidP="00235E72">
            <w:pPr>
              <w:jc w:val="center"/>
              <w:rPr>
                <w:sz w:val="22"/>
                <w:szCs w:val="22"/>
              </w:rPr>
            </w:pPr>
          </w:p>
        </w:tc>
      </w:tr>
      <w:tr w:rsidR="00235E72" w:rsidTr="00B32C95">
        <w:trPr>
          <w:trHeight w:val="282"/>
        </w:trPr>
        <w:tc>
          <w:tcPr>
            <w:tcW w:w="9475" w:type="dxa"/>
            <w:gridSpan w:val="6"/>
            <w:tcBorders>
              <w:top w:val="single" w:sz="4" w:space="0" w:color="000000"/>
              <w:left w:val="single" w:sz="4" w:space="0" w:color="000000"/>
              <w:bottom w:val="single" w:sz="4" w:space="0" w:color="000000"/>
              <w:right w:val="single" w:sz="4" w:space="0" w:color="000000"/>
            </w:tcBorders>
          </w:tcPr>
          <w:p w:rsidR="00235E72" w:rsidRPr="00CA33EB" w:rsidRDefault="00235E72" w:rsidP="00235E72">
            <w:pPr>
              <w:rPr>
                <w:sz w:val="22"/>
                <w:szCs w:val="22"/>
              </w:rPr>
            </w:pPr>
            <w:r w:rsidRPr="00CA33EB">
              <w:rPr>
                <w:rFonts w:ascii="Times New Roman" w:hAnsi="Times New Roman" w:cs="Times New Roman"/>
                <w:b/>
                <w:sz w:val="22"/>
                <w:szCs w:val="22"/>
              </w:rPr>
              <w:t xml:space="preserve">Раздел 5. </w:t>
            </w:r>
            <w:r w:rsidRPr="00CA33EB">
              <w:rPr>
                <w:rFonts w:ascii="Times New Roman" w:hAnsi="Times New Roman" w:cs="Times New Roman"/>
                <w:b/>
                <w:bCs/>
                <w:sz w:val="22"/>
                <w:szCs w:val="22"/>
              </w:rPr>
              <w:t>Работа и мощность. Энергия</w:t>
            </w:r>
          </w:p>
        </w:tc>
        <w:tc>
          <w:tcPr>
            <w:tcW w:w="6108" w:type="dxa"/>
            <w:vAlign w:val="center"/>
          </w:tcPr>
          <w:p w:rsidR="00235E72" w:rsidRDefault="00235E72" w:rsidP="00235E72">
            <w:pPr>
              <w:widowControl/>
              <w:suppressAutoHyphens w:val="0"/>
            </w:pPr>
          </w:p>
        </w:tc>
        <w:tc>
          <w:tcPr>
            <w:tcW w:w="1662" w:type="dxa"/>
            <w:vAlign w:val="center"/>
          </w:tcPr>
          <w:p w:rsidR="00235E72" w:rsidRDefault="00235E72" w:rsidP="00235E72">
            <w:pPr>
              <w:widowControl/>
              <w:suppressAutoHyphens w:val="0"/>
            </w:pPr>
          </w:p>
        </w:tc>
        <w:tc>
          <w:tcPr>
            <w:tcW w:w="1662" w:type="dxa"/>
            <w:vAlign w:val="center"/>
          </w:tcPr>
          <w:p w:rsidR="00235E72" w:rsidRDefault="00235E72" w:rsidP="00235E72">
            <w:pPr>
              <w:widowControl/>
              <w:suppressAutoHyphens w:val="0"/>
            </w:pPr>
          </w:p>
        </w:tc>
      </w:tr>
      <w:tr w:rsidR="00235E72" w:rsidTr="00B32C95">
        <w:trPr>
          <w:gridAfter w:val="3"/>
          <w:wAfter w:w="9432" w:type="dxa"/>
          <w:trHeight w:val="282"/>
        </w:trPr>
        <w:tc>
          <w:tcPr>
            <w:tcW w:w="704" w:type="dxa"/>
            <w:tcBorders>
              <w:top w:val="single" w:sz="4" w:space="0" w:color="000000"/>
              <w:left w:val="single" w:sz="4" w:space="0" w:color="000000"/>
              <w:bottom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r w:rsidRPr="00CA33EB">
              <w:rPr>
                <w:rFonts w:ascii="Times New Roman" w:hAnsi="Times New Roman" w:cs="Times New Roman"/>
                <w:sz w:val="22"/>
                <w:szCs w:val="22"/>
              </w:rPr>
              <w:t>5.1</w:t>
            </w:r>
          </w:p>
        </w:tc>
        <w:tc>
          <w:tcPr>
            <w:tcW w:w="3810" w:type="dxa"/>
            <w:tcBorders>
              <w:top w:val="single" w:sz="4" w:space="0" w:color="000000"/>
              <w:left w:val="single" w:sz="4" w:space="0" w:color="000000"/>
              <w:bottom w:val="single" w:sz="4" w:space="0" w:color="000000"/>
              <w:right w:val="single" w:sz="4" w:space="0" w:color="000000"/>
            </w:tcBorders>
            <w:vAlign w:val="center"/>
          </w:tcPr>
          <w:p w:rsidR="00235E72" w:rsidRPr="00CA33EB" w:rsidRDefault="00235E72" w:rsidP="00235E72">
            <w:pPr>
              <w:jc w:val="both"/>
              <w:rPr>
                <w:rFonts w:ascii="Times New Roman" w:hAnsi="Times New Roman" w:cs="Times New Roman"/>
                <w:sz w:val="22"/>
                <w:szCs w:val="22"/>
              </w:rPr>
            </w:pPr>
            <w:r w:rsidRPr="00CA33EB">
              <w:rPr>
                <w:rFonts w:ascii="Times New Roman" w:hAnsi="Times New Roman" w:cs="Times New Roman"/>
                <w:sz w:val="22"/>
                <w:szCs w:val="22"/>
              </w:rPr>
              <w:t>Механическая работа. Мощность</w:t>
            </w:r>
          </w:p>
        </w:tc>
        <w:tc>
          <w:tcPr>
            <w:tcW w:w="708" w:type="dxa"/>
            <w:tcBorders>
              <w:top w:val="single" w:sz="4" w:space="0" w:color="000000"/>
              <w:left w:val="single" w:sz="4" w:space="0" w:color="000000"/>
              <w:bottom w:val="single" w:sz="4" w:space="0" w:color="000000"/>
              <w:right w:val="single" w:sz="4" w:space="0" w:color="000000"/>
            </w:tcBorders>
            <w:vAlign w:val="center"/>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000000"/>
              <w:left w:val="single" w:sz="4" w:space="0" w:color="000000"/>
              <w:bottom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2126" w:type="dxa"/>
            <w:tcBorders>
              <w:top w:val="single" w:sz="4" w:space="0" w:color="000000"/>
              <w:left w:val="single" w:sz="4" w:space="0" w:color="000000"/>
              <w:bottom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p>
        </w:tc>
      </w:tr>
      <w:tr w:rsidR="00235E72" w:rsidTr="00B32C95">
        <w:trPr>
          <w:gridAfter w:val="3"/>
          <w:wAfter w:w="9432" w:type="dxa"/>
          <w:trHeight w:val="282"/>
        </w:trPr>
        <w:tc>
          <w:tcPr>
            <w:tcW w:w="704" w:type="dxa"/>
            <w:tcBorders>
              <w:top w:val="single" w:sz="4" w:space="0" w:color="000000"/>
              <w:left w:val="single" w:sz="4" w:space="0" w:color="000000"/>
              <w:bottom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5.2</w:t>
            </w:r>
          </w:p>
        </w:tc>
        <w:tc>
          <w:tcPr>
            <w:tcW w:w="3810" w:type="dxa"/>
            <w:tcBorders>
              <w:top w:val="single" w:sz="4" w:space="0" w:color="000000"/>
              <w:left w:val="single" w:sz="4" w:space="0" w:color="000000"/>
              <w:bottom w:val="single" w:sz="4" w:space="0" w:color="000000"/>
              <w:right w:val="single" w:sz="4" w:space="0" w:color="000000"/>
            </w:tcBorders>
            <w:vAlign w:val="center"/>
          </w:tcPr>
          <w:p w:rsidR="00235E72" w:rsidRPr="00CA33EB" w:rsidRDefault="00235E72" w:rsidP="00235E72">
            <w:pPr>
              <w:jc w:val="both"/>
              <w:rPr>
                <w:rFonts w:ascii="Times New Roman" w:hAnsi="Times New Roman" w:cs="Times New Roman"/>
                <w:sz w:val="22"/>
                <w:szCs w:val="22"/>
              </w:rPr>
            </w:pPr>
            <w:r w:rsidRPr="00CA33EB">
              <w:rPr>
                <w:rFonts w:ascii="Times New Roman" w:hAnsi="Times New Roman" w:cs="Times New Roman"/>
                <w:sz w:val="22"/>
                <w:szCs w:val="22"/>
              </w:rPr>
              <w:t>Простые механизмы</w:t>
            </w:r>
            <w:r>
              <w:rPr>
                <w:rFonts w:ascii="Times New Roman" w:hAnsi="Times New Roman" w:cs="Times New Roman"/>
                <w:sz w:val="22"/>
                <w:szCs w:val="22"/>
              </w:rPr>
              <w:t>. Рычаг</w:t>
            </w:r>
          </w:p>
        </w:tc>
        <w:tc>
          <w:tcPr>
            <w:tcW w:w="708" w:type="dxa"/>
            <w:tcBorders>
              <w:top w:val="single" w:sz="4" w:space="0" w:color="000000"/>
              <w:left w:val="single" w:sz="4" w:space="0" w:color="000000"/>
              <w:bottom w:val="single" w:sz="4" w:space="0" w:color="000000"/>
              <w:right w:val="single" w:sz="4" w:space="0" w:color="000000"/>
            </w:tcBorders>
            <w:vAlign w:val="center"/>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000000"/>
              <w:left w:val="single" w:sz="4" w:space="0" w:color="000000"/>
              <w:bottom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2126" w:type="dxa"/>
            <w:tcBorders>
              <w:top w:val="single" w:sz="4" w:space="0" w:color="000000"/>
              <w:left w:val="single" w:sz="4" w:space="0" w:color="000000"/>
              <w:bottom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r w:rsidRPr="00ED253F">
              <w:rPr>
                <w:rFonts w:ascii="Times New Roman" w:hAnsi="Times New Roman" w:cs="Times New Roman"/>
                <w:color w:val="002060"/>
                <w:sz w:val="22"/>
                <w:szCs w:val="22"/>
              </w:rPr>
              <w:t>https://www.youtube.com/live/hrX9kNDOFD4</w:t>
            </w:r>
          </w:p>
        </w:tc>
      </w:tr>
      <w:tr w:rsidR="00235E72" w:rsidTr="00B32C95">
        <w:trPr>
          <w:gridAfter w:val="3"/>
          <w:wAfter w:w="9432" w:type="dxa"/>
          <w:trHeight w:val="282"/>
        </w:trPr>
        <w:tc>
          <w:tcPr>
            <w:tcW w:w="704" w:type="dxa"/>
            <w:tcBorders>
              <w:top w:val="single" w:sz="4" w:space="0" w:color="000000"/>
              <w:left w:val="single" w:sz="4" w:space="0" w:color="000000"/>
              <w:bottom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5.3</w:t>
            </w:r>
          </w:p>
        </w:tc>
        <w:tc>
          <w:tcPr>
            <w:tcW w:w="3810" w:type="dxa"/>
            <w:tcBorders>
              <w:top w:val="single" w:sz="4" w:space="0" w:color="000000"/>
              <w:left w:val="single" w:sz="4" w:space="0" w:color="000000"/>
              <w:bottom w:val="single" w:sz="4" w:space="0" w:color="000000"/>
              <w:right w:val="single" w:sz="4" w:space="0" w:color="000000"/>
            </w:tcBorders>
            <w:vAlign w:val="center"/>
          </w:tcPr>
          <w:p w:rsidR="00235E72" w:rsidRPr="00CA33EB" w:rsidRDefault="00235E72" w:rsidP="00235E72">
            <w:pPr>
              <w:jc w:val="both"/>
              <w:rPr>
                <w:rFonts w:ascii="Times New Roman" w:hAnsi="Times New Roman" w:cs="Times New Roman"/>
                <w:sz w:val="22"/>
                <w:szCs w:val="22"/>
              </w:rPr>
            </w:pPr>
            <w:r>
              <w:rPr>
                <w:rFonts w:ascii="Times New Roman" w:hAnsi="Times New Roman" w:cs="Times New Roman"/>
                <w:sz w:val="22"/>
                <w:szCs w:val="22"/>
              </w:rPr>
              <w:t>Блок.</w:t>
            </w:r>
          </w:p>
        </w:tc>
        <w:tc>
          <w:tcPr>
            <w:tcW w:w="708" w:type="dxa"/>
            <w:tcBorders>
              <w:top w:val="single" w:sz="4" w:space="0" w:color="000000"/>
              <w:left w:val="single" w:sz="4" w:space="0" w:color="000000"/>
              <w:bottom w:val="single" w:sz="4" w:space="0" w:color="000000"/>
              <w:right w:val="single" w:sz="4" w:space="0" w:color="000000"/>
            </w:tcBorders>
            <w:vAlign w:val="center"/>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000000"/>
              <w:left w:val="single" w:sz="4" w:space="0" w:color="000000"/>
              <w:bottom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2126" w:type="dxa"/>
            <w:tcBorders>
              <w:top w:val="single" w:sz="4" w:space="0" w:color="000000"/>
              <w:left w:val="single" w:sz="4" w:space="0" w:color="000000"/>
              <w:bottom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p>
        </w:tc>
      </w:tr>
      <w:tr w:rsidR="00235E72" w:rsidTr="00B32C95">
        <w:trPr>
          <w:gridAfter w:val="3"/>
          <w:wAfter w:w="9432" w:type="dxa"/>
          <w:trHeight w:val="282"/>
        </w:trPr>
        <w:tc>
          <w:tcPr>
            <w:tcW w:w="704" w:type="dxa"/>
            <w:tcBorders>
              <w:top w:val="single" w:sz="4" w:space="0" w:color="000000"/>
              <w:left w:val="single" w:sz="4" w:space="0" w:color="000000"/>
              <w:bottom w:val="single" w:sz="4" w:space="0" w:color="000000"/>
              <w:right w:val="single" w:sz="4" w:space="0" w:color="000000"/>
            </w:tcBorders>
          </w:tcPr>
          <w:p w:rsidR="00235E72" w:rsidRDefault="00235E72" w:rsidP="00235E72">
            <w:pPr>
              <w:jc w:val="center"/>
              <w:rPr>
                <w:rFonts w:ascii="Times New Roman" w:hAnsi="Times New Roman" w:cs="Times New Roman"/>
                <w:sz w:val="22"/>
                <w:szCs w:val="22"/>
              </w:rPr>
            </w:pPr>
            <w:r>
              <w:rPr>
                <w:rFonts w:ascii="Times New Roman" w:hAnsi="Times New Roman" w:cs="Times New Roman"/>
                <w:sz w:val="22"/>
                <w:szCs w:val="22"/>
              </w:rPr>
              <w:t>5.4</w:t>
            </w:r>
          </w:p>
        </w:tc>
        <w:tc>
          <w:tcPr>
            <w:tcW w:w="3810" w:type="dxa"/>
            <w:tcBorders>
              <w:top w:val="single" w:sz="4" w:space="0" w:color="000000"/>
              <w:left w:val="single" w:sz="4" w:space="0" w:color="000000"/>
              <w:bottom w:val="single" w:sz="4" w:space="0" w:color="000000"/>
              <w:right w:val="single" w:sz="4" w:space="0" w:color="000000"/>
            </w:tcBorders>
            <w:vAlign w:val="center"/>
          </w:tcPr>
          <w:p w:rsidR="00235E72" w:rsidRPr="00CA33EB" w:rsidRDefault="00235E72" w:rsidP="00235E72">
            <w:pPr>
              <w:jc w:val="both"/>
              <w:rPr>
                <w:rFonts w:ascii="Times New Roman" w:hAnsi="Times New Roman" w:cs="Times New Roman"/>
                <w:sz w:val="22"/>
                <w:szCs w:val="22"/>
              </w:rPr>
            </w:pPr>
            <w:r>
              <w:rPr>
                <w:rFonts w:ascii="Times New Roman" w:hAnsi="Times New Roman" w:cs="Times New Roman"/>
                <w:sz w:val="22"/>
                <w:szCs w:val="22"/>
              </w:rPr>
              <w:t>Наклонная плоскость.</w:t>
            </w:r>
          </w:p>
        </w:tc>
        <w:tc>
          <w:tcPr>
            <w:tcW w:w="708" w:type="dxa"/>
            <w:tcBorders>
              <w:top w:val="single" w:sz="4" w:space="0" w:color="000000"/>
              <w:left w:val="single" w:sz="4" w:space="0" w:color="000000"/>
              <w:bottom w:val="single" w:sz="4" w:space="0" w:color="000000"/>
              <w:right w:val="single" w:sz="4" w:space="0" w:color="000000"/>
            </w:tcBorders>
            <w:vAlign w:val="center"/>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000000"/>
              <w:left w:val="single" w:sz="4" w:space="0" w:color="000000"/>
              <w:bottom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2126" w:type="dxa"/>
            <w:tcBorders>
              <w:top w:val="single" w:sz="4" w:space="0" w:color="000000"/>
              <w:left w:val="single" w:sz="4" w:space="0" w:color="000000"/>
              <w:bottom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p>
        </w:tc>
      </w:tr>
      <w:tr w:rsidR="00235E72" w:rsidTr="00B32C95">
        <w:trPr>
          <w:gridAfter w:val="3"/>
          <w:wAfter w:w="9432" w:type="dxa"/>
          <w:trHeight w:val="282"/>
        </w:trPr>
        <w:tc>
          <w:tcPr>
            <w:tcW w:w="704" w:type="dxa"/>
            <w:tcBorders>
              <w:top w:val="single" w:sz="4" w:space="0" w:color="000000"/>
              <w:left w:val="single" w:sz="4" w:space="0" w:color="000000"/>
              <w:bottom w:val="single" w:sz="4" w:space="0" w:color="000000"/>
              <w:right w:val="single" w:sz="4" w:space="0" w:color="000000"/>
            </w:tcBorders>
          </w:tcPr>
          <w:p w:rsidR="00235E72" w:rsidRDefault="00235E72" w:rsidP="00235E72">
            <w:pPr>
              <w:jc w:val="center"/>
              <w:rPr>
                <w:rFonts w:ascii="Times New Roman" w:hAnsi="Times New Roman" w:cs="Times New Roman"/>
                <w:sz w:val="22"/>
                <w:szCs w:val="22"/>
              </w:rPr>
            </w:pPr>
            <w:r>
              <w:rPr>
                <w:rFonts w:ascii="Times New Roman" w:hAnsi="Times New Roman" w:cs="Times New Roman"/>
                <w:sz w:val="22"/>
                <w:szCs w:val="22"/>
              </w:rPr>
              <w:t>5.5</w:t>
            </w:r>
          </w:p>
        </w:tc>
        <w:tc>
          <w:tcPr>
            <w:tcW w:w="3810" w:type="dxa"/>
            <w:tcBorders>
              <w:top w:val="single" w:sz="4" w:space="0" w:color="000000"/>
              <w:left w:val="single" w:sz="4" w:space="0" w:color="000000"/>
              <w:bottom w:val="single" w:sz="4" w:space="0" w:color="000000"/>
              <w:right w:val="single" w:sz="4" w:space="0" w:color="000000"/>
            </w:tcBorders>
            <w:vAlign w:val="center"/>
          </w:tcPr>
          <w:p w:rsidR="00235E72" w:rsidRDefault="00235E72" w:rsidP="00235E72">
            <w:pPr>
              <w:jc w:val="both"/>
              <w:rPr>
                <w:rFonts w:ascii="Times New Roman" w:hAnsi="Times New Roman" w:cs="Times New Roman"/>
                <w:sz w:val="22"/>
                <w:szCs w:val="22"/>
              </w:rPr>
            </w:pPr>
            <w:r>
              <w:rPr>
                <w:rFonts w:ascii="Times New Roman" w:hAnsi="Times New Roman" w:cs="Times New Roman"/>
                <w:b/>
                <w:i/>
                <w:sz w:val="22"/>
                <w:szCs w:val="22"/>
                <w:u w:val="single"/>
              </w:rPr>
              <w:t>Лабораторная работа №10 «Выяснение условия равновесия рычага»</w:t>
            </w:r>
          </w:p>
        </w:tc>
        <w:tc>
          <w:tcPr>
            <w:tcW w:w="708" w:type="dxa"/>
            <w:tcBorders>
              <w:top w:val="single" w:sz="4" w:space="0" w:color="000000"/>
              <w:left w:val="single" w:sz="4" w:space="0" w:color="000000"/>
              <w:bottom w:val="single" w:sz="4" w:space="0" w:color="000000"/>
              <w:right w:val="single" w:sz="4" w:space="0" w:color="000000"/>
            </w:tcBorders>
            <w:vAlign w:val="center"/>
          </w:tcPr>
          <w:p w:rsidR="00235E72" w:rsidRDefault="00235E72" w:rsidP="00235E72">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000000"/>
              <w:left w:val="single" w:sz="4" w:space="0" w:color="000000"/>
              <w:bottom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vAlign w:val="center"/>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1</w:t>
            </w:r>
          </w:p>
        </w:tc>
        <w:tc>
          <w:tcPr>
            <w:tcW w:w="2126" w:type="dxa"/>
            <w:tcBorders>
              <w:top w:val="single" w:sz="4" w:space="0" w:color="000000"/>
              <w:left w:val="single" w:sz="4" w:space="0" w:color="000000"/>
              <w:bottom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p>
        </w:tc>
      </w:tr>
      <w:tr w:rsidR="00235E72" w:rsidTr="00B32C95">
        <w:trPr>
          <w:gridAfter w:val="3"/>
          <w:wAfter w:w="9432" w:type="dxa"/>
          <w:trHeight w:val="282"/>
        </w:trPr>
        <w:tc>
          <w:tcPr>
            <w:tcW w:w="704" w:type="dxa"/>
            <w:tcBorders>
              <w:top w:val="single" w:sz="4" w:space="0" w:color="000000"/>
              <w:left w:val="single" w:sz="4" w:space="0" w:color="000000"/>
              <w:bottom w:val="single" w:sz="4" w:space="0" w:color="000000"/>
              <w:right w:val="single" w:sz="4" w:space="0" w:color="000000"/>
            </w:tcBorders>
          </w:tcPr>
          <w:p w:rsidR="00235E72" w:rsidRDefault="00235E72" w:rsidP="00235E72">
            <w:pPr>
              <w:jc w:val="center"/>
              <w:rPr>
                <w:rFonts w:ascii="Times New Roman" w:hAnsi="Times New Roman" w:cs="Times New Roman"/>
                <w:sz w:val="22"/>
                <w:szCs w:val="22"/>
              </w:rPr>
            </w:pPr>
            <w:r>
              <w:rPr>
                <w:rFonts w:ascii="Times New Roman" w:hAnsi="Times New Roman" w:cs="Times New Roman"/>
                <w:sz w:val="22"/>
                <w:szCs w:val="22"/>
              </w:rPr>
              <w:t>5.6</w:t>
            </w:r>
          </w:p>
        </w:tc>
        <w:tc>
          <w:tcPr>
            <w:tcW w:w="3810" w:type="dxa"/>
            <w:tcBorders>
              <w:top w:val="single" w:sz="4" w:space="0" w:color="000000"/>
              <w:left w:val="single" w:sz="4" w:space="0" w:color="000000"/>
              <w:bottom w:val="single" w:sz="4" w:space="0" w:color="000000"/>
              <w:right w:val="single" w:sz="4" w:space="0" w:color="000000"/>
            </w:tcBorders>
            <w:vAlign w:val="center"/>
          </w:tcPr>
          <w:p w:rsidR="00235E72" w:rsidRPr="00CA33EB" w:rsidRDefault="00235E72" w:rsidP="00235E72">
            <w:pPr>
              <w:jc w:val="both"/>
              <w:rPr>
                <w:rFonts w:ascii="Times New Roman" w:hAnsi="Times New Roman" w:cs="Times New Roman"/>
                <w:sz w:val="22"/>
                <w:szCs w:val="22"/>
              </w:rPr>
            </w:pPr>
            <w:r>
              <w:rPr>
                <w:rFonts w:ascii="Times New Roman" w:hAnsi="Times New Roman" w:cs="Times New Roman"/>
                <w:sz w:val="22"/>
                <w:szCs w:val="22"/>
              </w:rPr>
              <w:t>Решение задач по теме «Блок. Наклонная плоскость»</w:t>
            </w:r>
          </w:p>
        </w:tc>
        <w:tc>
          <w:tcPr>
            <w:tcW w:w="708" w:type="dxa"/>
            <w:tcBorders>
              <w:top w:val="single" w:sz="4" w:space="0" w:color="000000"/>
              <w:left w:val="single" w:sz="4" w:space="0" w:color="000000"/>
              <w:bottom w:val="single" w:sz="4" w:space="0" w:color="000000"/>
              <w:right w:val="single" w:sz="4" w:space="0" w:color="000000"/>
            </w:tcBorders>
            <w:vAlign w:val="center"/>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000000"/>
              <w:left w:val="single" w:sz="4" w:space="0" w:color="000000"/>
              <w:bottom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2126" w:type="dxa"/>
            <w:tcBorders>
              <w:top w:val="single" w:sz="4" w:space="0" w:color="000000"/>
              <w:left w:val="single" w:sz="4" w:space="0" w:color="000000"/>
              <w:bottom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p>
        </w:tc>
      </w:tr>
      <w:tr w:rsidR="00235E72" w:rsidTr="00B32C95">
        <w:trPr>
          <w:gridAfter w:val="3"/>
          <w:wAfter w:w="9432" w:type="dxa"/>
          <w:trHeight w:val="282"/>
        </w:trPr>
        <w:tc>
          <w:tcPr>
            <w:tcW w:w="704" w:type="dxa"/>
            <w:tcBorders>
              <w:top w:val="single" w:sz="4" w:space="0" w:color="000000"/>
              <w:left w:val="single" w:sz="4" w:space="0" w:color="000000"/>
              <w:bottom w:val="single" w:sz="4" w:space="0" w:color="000000"/>
              <w:right w:val="single" w:sz="4" w:space="0" w:color="000000"/>
            </w:tcBorders>
          </w:tcPr>
          <w:p w:rsidR="00235E72" w:rsidRDefault="00235E72" w:rsidP="00235E72">
            <w:pPr>
              <w:jc w:val="center"/>
              <w:rPr>
                <w:rFonts w:ascii="Times New Roman" w:hAnsi="Times New Roman" w:cs="Times New Roman"/>
                <w:sz w:val="22"/>
                <w:szCs w:val="22"/>
              </w:rPr>
            </w:pPr>
            <w:r>
              <w:rPr>
                <w:rFonts w:ascii="Times New Roman" w:hAnsi="Times New Roman" w:cs="Times New Roman"/>
                <w:sz w:val="22"/>
                <w:szCs w:val="22"/>
              </w:rPr>
              <w:t>5.7</w:t>
            </w:r>
          </w:p>
        </w:tc>
        <w:tc>
          <w:tcPr>
            <w:tcW w:w="3810" w:type="dxa"/>
            <w:tcBorders>
              <w:top w:val="single" w:sz="4" w:space="0" w:color="000000"/>
              <w:left w:val="single" w:sz="4" w:space="0" w:color="000000"/>
              <w:bottom w:val="single" w:sz="4" w:space="0" w:color="000000"/>
              <w:right w:val="single" w:sz="4" w:space="0" w:color="000000"/>
            </w:tcBorders>
            <w:vAlign w:val="center"/>
          </w:tcPr>
          <w:p w:rsidR="00235E72" w:rsidRDefault="00235E72" w:rsidP="00235E72">
            <w:pPr>
              <w:jc w:val="both"/>
              <w:rPr>
                <w:rFonts w:ascii="Times New Roman" w:hAnsi="Times New Roman" w:cs="Times New Roman"/>
                <w:b/>
                <w:i/>
                <w:sz w:val="22"/>
                <w:szCs w:val="22"/>
                <w:u w:val="single"/>
              </w:rPr>
            </w:pPr>
            <w:r>
              <w:rPr>
                <w:rFonts w:ascii="Times New Roman" w:hAnsi="Times New Roman" w:cs="Times New Roman"/>
                <w:b/>
                <w:i/>
                <w:sz w:val="22"/>
                <w:szCs w:val="22"/>
                <w:u w:val="single"/>
              </w:rPr>
              <w:t>Лабораторная работа №11</w:t>
            </w:r>
          </w:p>
          <w:p w:rsidR="00235E72" w:rsidRPr="00CA33EB" w:rsidRDefault="00235E72" w:rsidP="00235E72">
            <w:pPr>
              <w:jc w:val="both"/>
              <w:rPr>
                <w:rFonts w:ascii="Times New Roman" w:hAnsi="Times New Roman" w:cs="Times New Roman"/>
                <w:sz w:val="22"/>
                <w:szCs w:val="22"/>
              </w:rPr>
            </w:pPr>
            <w:r>
              <w:rPr>
                <w:rFonts w:ascii="Times New Roman" w:hAnsi="Times New Roman" w:cs="Times New Roman"/>
                <w:b/>
                <w:i/>
                <w:sz w:val="22"/>
                <w:szCs w:val="22"/>
                <w:u w:val="single"/>
              </w:rPr>
              <w:t>«Определение КПД при подъёме тела по наклонной плоскости»</w:t>
            </w:r>
          </w:p>
        </w:tc>
        <w:tc>
          <w:tcPr>
            <w:tcW w:w="708" w:type="dxa"/>
            <w:tcBorders>
              <w:top w:val="single" w:sz="4" w:space="0" w:color="000000"/>
              <w:left w:val="single" w:sz="4" w:space="0" w:color="000000"/>
              <w:bottom w:val="single" w:sz="4" w:space="0" w:color="000000"/>
              <w:right w:val="single" w:sz="4" w:space="0" w:color="000000"/>
            </w:tcBorders>
            <w:vAlign w:val="center"/>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000000"/>
              <w:left w:val="single" w:sz="4" w:space="0" w:color="000000"/>
              <w:bottom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vAlign w:val="center"/>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1</w:t>
            </w:r>
          </w:p>
        </w:tc>
        <w:tc>
          <w:tcPr>
            <w:tcW w:w="2126" w:type="dxa"/>
            <w:tcBorders>
              <w:top w:val="single" w:sz="4" w:space="0" w:color="000000"/>
              <w:left w:val="single" w:sz="4" w:space="0" w:color="000000"/>
              <w:bottom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p>
        </w:tc>
      </w:tr>
      <w:tr w:rsidR="00235E72" w:rsidTr="00B32C95">
        <w:trPr>
          <w:gridAfter w:val="3"/>
          <w:wAfter w:w="9432" w:type="dxa"/>
          <w:trHeight w:val="282"/>
        </w:trPr>
        <w:tc>
          <w:tcPr>
            <w:tcW w:w="704" w:type="dxa"/>
            <w:tcBorders>
              <w:top w:val="single" w:sz="4" w:space="0" w:color="000000"/>
              <w:left w:val="single" w:sz="4" w:space="0" w:color="000000"/>
              <w:bottom w:val="single" w:sz="4" w:space="0" w:color="000000"/>
              <w:right w:val="single" w:sz="4" w:space="0" w:color="000000"/>
            </w:tcBorders>
          </w:tcPr>
          <w:p w:rsidR="00235E72" w:rsidRDefault="00235E72" w:rsidP="00235E72">
            <w:pPr>
              <w:jc w:val="center"/>
              <w:rPr>
                <w:rFonts w:ascii="Times New Roman" w:hAnsi="Times New Roman" w:cs="Times New Roman"/>
                <w:sz w:val="22"/>
                <w:szCs w:val="22"/>
              </w:rPr>
            </w:pPr>
            <w:r>
              <w:rPr>
                <w:rFonts w:ascii="Times New Roman" w:hAnsi="Times New Roman" w:cs="Times New Roman"/>
                <w:sz w:val="22"/>
                <w:szCs w:val="22"/>
              </w:rPr>
              <w:t>5.8</w:t>
            </w:r>
          </w:p>
        </w:tc>
        <w:tc>
          <w:tcPr>
            <w:tcW w:w="3810" w:type="dxa"/>
            <w:tcBorders>
              <w:top w:val="single" w:sz="4" w:space="0" w:color="000000"/>
              <w:left w:val="single" w:sz="4" w:space="0" w:color="000000"/>
              <w:bottom w:val="single" w:sz="4" w:space="0" w:color="000000"/>
              <w:right w:val="single" w:sz="4" w:space="0" w:color="000000"/>
            </w:tcBorders>
            <w:vAlign w:val="center"/>
          </w:tcPr>
          <w:p w:rsidR="00235E72" w:rsidRPr="00CA33EB" w:rsidRDefault="00235E72" w:rsidP="001F65D7">
            <w:pPr>
              <w:jc w:val="both"/>
              <w:rPr>
                <w:rFonts w:ascii="Times New Roman" w:hAnsi="Times New Roman" w:cs="Times New Roman"/>
                <w:sz w:val="22"/>
                <w:szCs w:val="22"/>
              </w:rPr>
            </w:pPr>
            <w:r>
              <w:rPr>
                <w:rFonts w:ascii="Times New Roman" w:hAnsi="Times New Roman" w:cs="Times New Roman"/>
                <w:sz w:val="22"/>
                <w:szCs w:val="22"/>
              </w:rPr>
              <w:t>Решение задач по теме «</w:t>
            </w:r>
            <w:r w:rsidR="001F65D7">
              <w:rPr>
                <w:rFonts w:ascii="Times New Roman" w:hAnsi="Times New Roman" w:cs="Times New Roman"/>
                <w:sz w:val="22"/>
                <w:szCs w:val="22"/>
              </w:rPr>
              <w:t>Механическая работа. Мощность»</w:t>
            </w:r>
          </w:p>
        </w:tc>
        <w:tc>
          <w:tcPr>
            <w:tcW w:w="708" w:type="dxa"/>
            <w:tcBorders>
              <w:top w:val="single" w:sz="4" w:space="0" w:color="000000"/>
              <w:left w:val="single" w:sz="4" w:space="0" w:color="000000"/>
              <w:bottom w:val="single" w:sz="4" w:space="0" w:color="000000"/>
              <w:right w:val="single" w:sz="4" w:space="0" w:color="000000"/>
            </w:tcBorders>
            <w:vAlign w:val="center"/>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000000"/>
              <w:left w:val="single" w:sz="4" w:space="0" w:color="000000"/>
              <w:bottom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2126" w:type="dxa"/>
            <w:tcBorders>
              <w:top w:val="single" w:sz="4" w:space="0" w:color="000000"/>
              <w:left w:val="single" w:sz="4" w:space="0" w:color="000000"/>
              <w:bottom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p>
        </w:tc>
      </w:tr>
      <w:tr w:rsidR="00235E72" w:rsidTr="00B32C95">
        <w:trPr>
          <w:gridAfter w:val="3"/>
          <w:wAfter w:w="9432" w:type="dxa"/>
          <w:trHeight w:val="282"/>
        </w:trPr>
        <w:tc>
          <w:tcPr>
            <w:tcW w:w="704" w:type="dxa"/>
            <w:tcBorders>
              <w:top w:val="single" w:sz="4" w:space="0" w:color="000000"/>
              <w:left w:val="single" w:sz="4" w:space="0" w:color="000000"/>
              <w:bottom w:val="single" w:sz="4" w:space="0" w:color="000000"/>
              <w:right w:val="single" w:sz="4" w:space="0" w:color="000000"/>
            </w:tcBorders>
          </w:tcPr>
          <w:p w:rsidR="00235E72" w:rsidRDefault="00235E72" w:rsidP="00235E72">
            <w:pPr>
              <w:jc w:val="center"/>
              <w:rPr>
                <w:rFonts w:ascii="Times New Roman" w:hAnsi="Times New Roman" w:cs="Times New Roman"/>
                <w:sz w:val="22"/>
                <w:szCs w:val="22"/>
              </w:rPr>
            </w:pPr>
            <w:r>
              <w:rPr>
                <w:rFonts w:ascii="Times New Roman" w:hAnsi="Times New Roman" w:cs="Times New Roman"/>
                <w:sz w:val="22"/>
                <w:szCs w:val="22"/>
              </w:rPr>
              <w:t>5.9</w:t>
            </w:r>
          </w:p>
        </w:tc>
        <w:tc>
          <w:tcPr>
            <w:tcW w:w="3810" w:type="dxa"/>
            <w:tcBorders>
              <w:top w:val="single" w:sz="4" w:space="0" w:color="000000"/>
              <w:left w:val="single" w:sz="4" w:space="0" w:color="000000"/>
              <w:bottom w:val="single" w:sz="4" w:space="0" w:color="000000"/>
              <w:right w:val="single" w:sz="4" w:space="0" w:color="000000"/>
            </w:tcBorders>
            <w:vAlign w:val="center"/>
          </w:tcPr>
          <w:p w:rsidR="00235E72" w:rsidRDefault="001F65D7" w:rsidP="00235E72">
            <w:pPr>
              <w:jc w:val="both"/>
              <w:rPr>
                <w:rFonts w:ascii="Times New Roman" w:hAnsi="Times New Roman" w:cs="Times New Roman"/>
                <w:sz w:val="22"/>
                <w:szCs w:val="22"/>
              </w:rPr>
            </w:pPr>
            <w:r>
              <w:rPr>
                <w:rFonts w:ascii="Times New Roman" w:hAnsi="Times New Roman" w:cs="Times New Roman"/>
                <w:sz w:val="22"/>
                <w:szCs w:val="22"/>
              </w:rPr>
              <w:t>Решение задач по теме «Простые механизмы»</w:t>
            </w:r>
          </w:p>
        </w:tc>
        <w:tc>
          <w:tcPr>
            <w:tcW w:w="708" w:type="dxa"/>
            <w:tcBorders>
              <w:top w:val="single" w:sz="4" w:space="0" w:color="000000"/>
              <w:left w:val="single" w:sz="4" w:space="0" w:color="000000"/>
              <w:bottom w:val="single" w:sz="4" w:space="0" w:color="000000"/>
              <w:right w:val="single" w:sz="4" w:space="0" w:color="000000"/>
            </w:tcBorders>
            <w:vAlign w:val="center"/>
          </w:tcPr>
          <w:p w:rsidR="00235E72" w:rsidRDefault="00235E72" w:rsidP="00235E72">
            <w:pPr>
              <w:jc w:val="center"/>
              <w:rPr>
                <w:rFonts w:ascii="Times New Roman" w:hAnsi="Times New Roman" w:cs="Times New Roman"/>
                <w:sz w:val="22"/>
                <w:szCs w:val="22"/>
              </w:rPr>
            </w:pPr>
          </w:p>
        </w:tc>
        <w:tc>
          <w:tcPr>
            <w:tcW w:w="993" w:type="dxa"/>
            <w:tcBorders>
              <w:top w:val="single" w:sz="4" w:space="0" w:color="000000"/>
              <w:left w:val="single" w:sz="4" w:space="0" w:color="000000"/>
              <w:bottom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2126" w:type="dxa"/>
            <w:tcBorders>
              <w:top w:val="single" w:sz="4" w:space="0" w:color="000000"/>
              <w:left w:val="single" w:sz="4" w:space="0" w:color="000000"/>
              <w:bottom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p>
        </w:tc>
      </w:tr>
      <w:tr w:rsidR="00235E72" w:rsidTr="00235E72">
        <w:trPr>
          <w:gridAfter w:val="3"/>
          <w:wAfter w:w="9432" w:type="dxa"/>
          <w:trHeight w:val="282"/>
        </w:trPr>
        <w:tc>
          <w:tcPr>
            <w:tcW w:w="704" w:type="dxa"/>
            <w:tcBorders>
              <w:top w:val="single" w:sz="4" w:space="0" w:color="000000"/>
              <w:left w:val="single" w:sz="4" w:space="0" w:color="000000"/>
              <w:bottom w:val="single" w:sz="4" w:space="0" w:color="000000"/>
              <w:right w:val="single" w:sz="4" w:space="0" w:color="000000"/>
            </w:tcBorders>
            <w:vAlign w:val="center"/>
          </w:tcPr>
          <w:p w:rsidR="00235E72" w:rsidRDefault="00235E72" w:rsidP="00235E72">
            <w:pPr>
              <w:jc w:val="center"/>
              <w:rPr>
                <w:rFonts w:ascii="Times New Roman" w:hAnsi="Times New Roman" w:cs="Times New Roman"/>
                <w:sz w:val="22"/>
                <w:szCs w:val="22"/>
              </w:rPr>
            </w:pPr>
            <w:r>
              <w:rPr>
                <w:rFonts w:ascii="Times New Roman" w:hAnsi="Times New Roman" w:cs="Times New Roman"/>
                <w:sz w:val="22"/>
                <w:szCs w:val="22"/>
              </w:rPr>
              <w:t>5.10</w:t>
            </w:r>
          </w:p>
        </w:tc>
        <w:tc>
          <w:tcPr>
            <w:tcW w:w="3810" w:type="dxa"/>
            <w:tcBorders>
              <w:top w:val="single" w:sz="4" w:space="0" w:color="000000"/>
              <w:left w:val="single" w:sz="4" w:space="0" w:color="000000"/>
              <w:bottom w:val="single" w:sz="4" w:space="0" w:color="000000"/>
              <w:right w:val="single" w:sz="4" w:space="0" w:color="000000"/>
            </w:tcBorders>
            <w:vAlign w:val="center"/>
          </w:tcPr>
          <w:p w:rsidR="00235E72" w:rsidRPr="00CA33EB" w:rsidRDefault="00235E72" w:rsidP="00235E72">
            <w:pPr>
              <w:jc w:val="both"/>
              <w:rPr>
                <w:rFonts w:ascii="Times New Roman" w:hAnsi="Times New Roman" w:cs="Times New Roman"/>
                <w:sz w:val="22"/>
                <w:szCs w:val="22"/>
              </w:rPr>
            </w:pPr>
            <w:r w:rsidRPr="00A01AFB">
              <w:rPr>
                <w:rFonts w:ascii="Times New Roman" w:hAnsi="Times New Roman" w:cs="Times New Roman"/>
                <w:b/>
                <w:i/>
                <w:sz w:val="22"/>
                <w:szCs w:val="22"/>
              </w:rPr>
              <w:t>Контрольная работа</w:t>
            </w:r>
            <w:r>
              <w:rPr>
                <w:rFonts w:ascii="Times New Roman" w:hAnsi="Times New Roman" w:cs="Times New Roman"/>
                <w:b/>
                <w:i/>
                <w:sz w:val="22"/>
                <w:szCs w:val="22"/>
              </w:rPr>
              <w:t xml:space="preserve"> №4</w:t>
            </w:r>
            <w:r w:rsidRPr="00A01AFB">
              <w:rPr>
                <w:rFonts w:ascii="Times New Roman" w:hAnsi="Times New Roman" w:cs="Times New Roman"/>
                <w:b/>
                <w:i/>
                <w:sz w:val="22"/>
                <w:szCs w:val="22"/>
              </w:rPr>
              <w:t xml:space="preserve"> по теме</w:t>
            </w:r>
            <w:r>
              <w:rPr>
                <w:rFonts w:ascii="Times New Roman" w:hAnsi="Times New Roman" w:cs="Times New Roman"/>
                <w:b/>
                <w:i/>
                <w:sz w:val="22"/>
                <w:szCs w:val="22"/>
              </w:rPr>
              <w:t xml:space="preserve"> «Простые механизмы»</w:t>
            </w:r>
          </w:p>
        </w:tc>
        <w:tc>
          <w:tcPr>
            <w:tcW w:w="708" w:type="dxa"/>
            <w:tcBorders>
              <w:top w:val="single" w:sz="4" w:space="0" w:color="000000"/>
              <w:left w:val="single" w:sz="4" w:space="0" w:color="000000"/>
              <w:bottom w:val="single" w:sz="4" w:space="0" w:color="000000"/>
              <w:right w:val="single" w:sz="4" w:space="0" w:color="000000"/>
            </w:tcBorders>
            <w:vAlign w:val="center"/>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000000"/>
              <w:left w:val="single" w:sz="4" w:space="0" w:color="000000"/>
              <w:bottom w:val="single" w:sz="4" w:space="0" w:color="000000"/>
            </w:tcBorders>
            <w:vAlign w:val="center"/>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1</w:t>
            </w:r>
          </w:p>
        </w:tc>
        <w:tc>
          <w:tcPr>
            <w:tcW w:w="1134" w:type="dxa"/>
            <w:tcBorders>
              <w:top w:val="single" w:sz="4" w:space="0" w:color="000000"/>
              <w:left w:val="single" w:sz="4" w:space="0" w:color="000000"/>
              <w:bottom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2126" w:type="dxa"/>
            <w:tcBorders>
              <w:top w:val="single" w:sz="4" w:space="0" w:color="000000"/>
              <w:left w:val="single" w:sz="4" w:space="0" w:color="000000"/>
              <w:bottom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p>
        </w:tc>
      </w:tr>
      <w:tr w:rsidR="00235E72" w:rsidTr="00235E72">
        <w:trPr>
          <w:gridAfter w:val="3"/>
          <w:wAfter w:w="9432" w:type="dxa"/>
          <w:trHeight w:val="282"/>
        </w:trPr>
        <w:tc>
          <w:tcPr>
            <w:tcW w:w="704" w:type="dxa"/>
            <w:tcBorders>
              <w:top w:val="single" w:sz="4" w:space="0" w:color="000000"/>
              <w:left w:val="single" w:sz="4" w:space="0" w:color="000000"/>
              <w:bottom w:val="single" w:sz="4" w:space="0" w:color="000000"/>
              <w:right w:val="single" w:sz="4" w:space="0" w:color="000000"/>
            </w:tcBorders>
            <w:vAlign w:val="center"/>
          </w:tcPr>
          <w:p w:rsidR="00235E72" w:rsidRDefault="001F65D7" w:rsidP="00235E72">
            <w:pPr>
              <w:jc w:val="center"/>
              <w:rPr>
                <w:rFonts w:ascii="Times New Roman" w:hAnsi="Times New Roman" w:cs="Times New Roman"/>
                <w:sz w:val="22"/>
                <w:szCs w:val="22"/>
              </w:rPr>
            </w:pPr>
            <w:r>
              <w:rPr>
                <w:rFonts w:ascii="Times New Roman" w:hAnsi="Times New Roman" w:cs="Times New Roman"/>
                <w:sz w:val="22"/>
                <w:szCs w:val="22"/>
              </w:rPr>
              <w:t>5.11</w:t>
            </w:r>
          </w:p>
        </w:tc>
        <w:tc>
          <w:tcPr>
            <w:tcW w:w="3810" w:type="dxa"/>
            <w:tcBorders>
              <w:top w:val="single" w:sz="4" w:space="0" w:color="000000"/>
              <w:left w:val="single" w:sz="4" w:space="0" w:color="000000"/>
              <w:bottom w:val="single" w:sz="4" w:space="0" w:color="000000"/>
              <w:right w:val="single" w:sz="4" w:space="0" w:color="000000"/>
            </w:tcBorders>
            <w:vAlign w:val="center"/>
          </w:tcPr>
          <w:p w:rsidR="00235E72" w:rsidRPr="00CA33EB" w:rsidRDefault="00235E72" w:rsidP="00235E72">
            <w:pPr>
              <w:rPr>
                <w:rFonts w:ascii="Times New Roman" w:hAnsi="Times New Roman" w:cs="Times New Roman"/>
                <w:sz w:val="22"/>
                <w:szCs w:val="22"/>
              </w:rPr>
            </w:pPr>
            <w:r>
              <w:rPr>
                <w:rFonts w:ascii="Times New Roman" w:hAnsi="Times New Roman" w:cs="Times New Roman"/>
                <w:sz w:val="22"/>
                <w:szCs w:val="22"/>
              </w:rPr>
              <w:t xml:space="preserve">Анализ контрольной работы. </w:t>
            </w:r>
            <w:r w:rsidRPr="00CA33EB">
              <w:rPr>
                <w:rFonts w:ascii="Times New Roman" w:hAnsi="Times New Roman" w:cs="Times New Roman"/>
                <w:sz w:val="22"/>
                <w:szCs w:val="22"/>
              </w:rPr>
              <w:t>Энергия. Потенциальная и кинетическая энергия. Закон сохранения полной механической энергии</w:t>
            </w:r>
          </w:p>
        </w:tc>
        <w:tc>
          <w:tcPr>
            <w:tcW w:w="708" w:type="dxa"/>
            <w:tcBorders>
              <w:top w:val="single" w:sz="4" w:space="0" w:color="000000"/>
              <w:left w:val="single" w:sz="4" w:space="0" w:color="000000"/>
              <w:bottom w:val="single" w:sz="4" w:space="0" w:color="000000"/>
              <w:right w:val="single" w:sz="4" w:space="0" w:color="000000"/>
            </w:tcBorders>
            <w:vAlign w:val="center"/>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000000"/>
              <w:left w:val="single" w:sz="4" w:space="0" w:color="000000"/>
              <w:bottom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2126" w:type="dxa"/>
            <w:tcBorders>
              <w:top w:val="single" w:sz="4" w:space="0" w:color="000000"/>
              <w:left w:val="single" w:sz="4" w:space="0" w:color="000000"/>
              <w:bottom w:val="single" w:sz="4" w:space="0" w:color="000000"/>
              <w:right w:val="single" w:sz="4" w:space="0" w:color="000000"/>
            </w:tcBorders>
          </w:tcPr>
          <w:p w:rsidR="00235E72" w:rsidRDefault="00203106" w:rsidP="00235E72">
            <w:pPr>
              <w:jc w:val="center"/>
              <w:rPr>
                <w:rStyle w:val="a6"/>
                <w:rFonts w:ascii="Times New Roman" w:hAnsi="Times New Roman" w:cs="Times New Roman"/>
                <w:sz w:val="22"/>
                <w:szCs w:val="22"/>
              </w:rPr>
            </w:pPr>
            <w:hyperlink r:id="rId18" w:history="1">
              <w:r w:rsidR="00235E72" w:rsidRPr="00CA33EB">
                <w:rPr>
                  <w:rStyle w:val="a6"/>
                  <w:rFonts w:ascii="Times New Roman" w:hAnsi="Times New Roman" w:cs="Times New Roman"/>
                  <w:sz w:val="22"/>
                  <w:szCs w:val="22"/>
                </w:rPr>
                <w:t>https://youtu.be/_ONBhJqsbA8</w:t>
              </w:r>
            </w:hyperlink>
          </w:p>
          <w:p w:rsidR="00235E72" w:rsidRDefault="00235E72" w:rsidP="00235E72">
            <w:pPr>
              <w:jc w:val="center"/>
              <w:rPr>
                <w:rStyle w:val="a6"/>
                <w:rFonts w:ascii="Times New Roman" w:hAnsi="Times New Roman" w:cs="Times New Roman"/>
                <w:sz w:val="22"/>
                <w:szCs w:val="22"/>
              </w:rPr>
            </w:pPr>
          </w:p>
          <w:p w:rsidR="00235E72" w:rsidRPr="00CA33EB" w:rsidRDefault="00235E72" w:rsidP="00235E72">
            <w:pPr>
              <w:rPr>
                <w:rFonts w:ascii="Times New Roman" w:hAnsi="Times New Roman" w:cs="Times New Roman"/>
                <w:sz w:val="22"/>
                <w:szCs w:val="22"/>
              </w:rPr>
            </w:pPr>
            <w:r w:rsidRPr="00ED253F">
              <w:rPr>
                <w:rFonts w:ascii="Times New Roman" w:hAnsi="Times New Roman" w:cs="Times New Roman"/>
                <w:color w:val="002060"/>
                <w:sz w:val="22"/>
                <w:szCs w:val="22"/>
              </w:rPr>
              <w:t>https://dzen.ru/video/watch/62448a218b6103182be3e3fb?f=vweb</w:t>
            </w:r>
          </w:p>
        </w:tc>
      </w:tr>
      <w:tr w:rsidR="00235E72" w:rsidTr="00B32C95">
        <w:trPr>
          <w:gridAfter w:val="3"/>
          <w:wAfter w:w="9432" w:type="dxa"/>
          <w:trHeight w:val="282"/>
        </w:trPr>
        <w:tc>
          <w:tcPr>
            <w:tcW w:w="4514" w:type="dxa"/>
            <w:gridSpan w:val="2"/>
            <w:tcBorders>
              <w:top w:val="single" w:sz="4" w:space="0" w:color="000000"/>
              <w:left w:val="single" w:sz="4" w:space="0" w:color="000000"/>
              <w:bottom w:val="single" w:sz="4" w:space="0" w:color="000000"/>
              <w:right w:val="single" w:sz="4" w:space="0" w:color="000000"/>
            </w:tcBorders>
          </w:tcPr>
          <w:p w:rsidR="00235E72" w:rsidRPr="00235E72" w:rsidRDefault="00235E72" w:rsidP="00235E72">
            <w:pPr>
              <w:jc w:val="both"/>
              <w:rPr>
                <w:rFonts w:ascii="Times New Roman" w:hAnsi="Times New Roman" w:cs="Times New Roman"/>
                <w:b/>
                <w:bCs/>
                <w:sz w:val="22"/>
                <w:szCs w:val="22"/>
              </w:rPr>
            </w:pPr>
            <w:r w:rsidRPr="00235E72">
              <w:rPr>
                <w:rFonts w:ascii="Times New Roman" w:hAnsi="Times New Roman" w:cs="Times New Roman"/>
                <w:b/>
                <w:sz w:val="22"/>
                <w:szCs w:val="22"/>
              </w:rPr>
              <w:t>Итого по разделу</w:t>
            </w:r>
          </w:p>
        </w:tc>
        <w:tc>
          <w:tcPr>
            <w:tcW w:w="708" w:type="dxa"/>
            <w:tcBorders>
              <w:top w:val="single" w:sz="4" w:space="0" w:color="000000"/>
              <w:left w:val="single" w:sz="4" w:space="0" w:color="000000"/>
              <w:bottom w:val="single" w:sz="4" w:space="0" w:color="000000"/>
              <w:right w:val="single" w:sz="4" w:space="0" w:color="000000"/>
            </w:tcBorders>
            <w:vAlign w:val="center"/>
          </w:tcPr>
          <w:p w:rsidR="00235E72" w:rsidRPr="00235E72" w:rsidRDefault="001F65D7" w:rsidP="00235E72">
            <w:pPr>
              <w:jc w:val="center"/>
              <w:rPr>
                <w:rFonts w:ascii="Times New Roman" w:hAnsi="Times New Roman" w:cs="Times New Roman"/>
                <w:b/>
                <w:sz w:val="22"/>
                <w:szCs w:val="22"/>
              </w:rPr>
            </w:pPr>
            <w:r>
              <w:rPr>
                <w:rFonts w:ascii="Times New Roman" w:hAnsi="Times New Roman" w:cs="Times New Roman"/>
                <w:b/>
                <w:sz w:val="22"/>
                <w:szCs w:val="22"/>
              </w:rPr>
              <w:t>11</w:t>
            </w:r>
          </w:p>
        </w:tc>
        <w:tc>
          <w:tcPr>
            <w:tcW w:w="993" w:type="dxa"/>
            <w:tcBorders>
              <w:top w:val="single" w:sz="4" w:space="0" w:color="000000"/>
              <w:left w:val="single" w:sz="4" w:space="0" w:color="000000"/>
              <w:bottom w:val="single" w:sz="4" w:space="0" w:color="000000"/>
            </w:tcBorders>
            <w:vAlign w:val="center"/>
          </w:tcPr>
          <w:p w:rsidR="00235E72" w:rsidRPr="00235E72" w:rsidRDefault="00235E72" w:rsidP="00235E72">
            <w:pPr>
              <w:jc w:val="center"/>
              <w:rPr>
                <w:rFonts w:ascii="Times New Roman" w:hAnsi="Times New Roman" w:cs="Times New Roman"/>
                <w:b/>
                <w:sz w:val="22"/>
                <w:szCs w:val="22"/>
              </w:rPr>
            </w:pPr>
            <w:r w:rsidRPr="00235E72">
              <w:rPr>
                <w:rFonts w:ascii="Times New Roman" w:hAnsi="Times New Roman" w:cs="Times New Roman"/>
                <w:b/>
                <w:sz w:val="22"/>
                <w:szCs w:val="22"/>
              </w:rPr>
              <w:t>1</w:t>
            </w:r>
          </w:p>
        </w:tc>
        <w:tc>
          <w:tcPr>
            <w:tcW w:w="1134" w:type="dxa"/>
            <w:tcBorders>
              <w:top w:val="single" w:sz="4" w:space="0" w:color="000000"/>
              <w:left w:val="single" w:sz="4" w:space="0" w:color="000000"/>
              <w:bottom w:val="single" w:sz="4" w:space="0" w:color="000000"/>
            </w:tcBorders>
            <w:vAlign w:val="center"/>
          </w:tcPr>
          <w:p w:rsidR="00235E72" w:rsidRPr="00235E72" w:rsidRDefault="00235E72" w:rsidP="00235E72">
            <w:pPr>
              <w:jc w:val="center"/>
              <w:rPr>
                <w:rFonts w:ascii="Times New Roman" w:hAnsi="Times New Roman" w:cs="Times New Roman"/>
                <w:b/>
                <w:sz w:val="22"/>
                <w:szCs w:val="22"/>
              </w:rPr>
            </w:pPr>
            <w:r w:rsidRPr="00235E72">
              <w:rPr>
                <w:rFonts w:ascii="Times New Roman" w:hAnsi="Times New Roman" w:cs="Times New Roman"/>
                <w:b/>
                <w:sz w:val="22"/>
                <w:szCs w:val="22"/>
              </w:rPr>
              <w:t>2</w:t>
            </w:r>
          </w:p>
        </w:tc>
        <w:tc>
          <w:tcPr>
            <w:tcW w:w="2126" w:type="dxa"/>
            <w:tcBorders>
              <w:top w:val="single" w:sz="4" w:space="0" w:color="000000"/>
              <w:left w:val="single" w:sz="4" w:space="0" w:color="000000"/>
              <w:bottom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p>
        </w:tc>
      </w:tr>
      <w:tr w:rsidR="00235E72" w:rsidTr="00B32C95">
        <w:trPr>
          <w:trHeight w:val="282"/>
        </w:trPr>
        <w:tc>
          <w:tcPr>
            <w:tcW w:w="9475" w:type="dxa"/>
            <w:gridSpan w:val="6"/>
            <w:tcBorders>
              <w:top w:val="single" w:sz="4" w:space="0" w:color="000000"/>
              <w:left w:val="single" w:sz="4" w:space="0" w:color="000000"/>
              <w:bottom w:val="single" w:sz="4" w:space="0" w:color="000000"/>
              <w:right w:val="single" w:sz="4" w:space="0" w:color="000000"/>
            </w:tcBorders>
          </w:tcPr>
          <w:p w:rsidR="00235E72" w:rsidRPr="00CA33EB" w:rsidRDefault="00235E72" w:rsidP="00235E72">
            <w:pPr>
              <w:rPr>
                <w:rFonts w:ascii="Times New Roman" w:hAnsi="Times New Roman" w:cs="Times New Roman"/>
                <w:sz w:val="22"/>
                <w:szCs w:val="22"/>
              </w:rPr>
            </w:pPr>
            <w:r w:rsidRPr="00CA33EB">
              <w:rPr>
                <w:rFonts w:ascii="Times New Roman" w:hAnsi="Times New Roman" w:cs="Times New Roman"/>
                <w:b/>
                <w:sz w:val="22"/>
                <w:szCs w:val="22"/>
              </w:rPr>
              <w:t xml:space="preserve">Раздел 6. </w:t>
            </w:r>
            <w:r w:rsidRPr="00CA33EB">
              <w:rPr>
                <w:rFonts w:ascii="Times New Roman" w:hAnsi="Times New Roman" w:cs="Times New Roman"/>
                <w:bCs/>
                <w:sz w:val="22"/>
                <w:szCs w:val="22"/>
              </w:rPr>
              <w:t xml:space="preserve"> </w:t>
            </w:r>
            <w:r w:rsidRPr="00CA33EB">
              <w:rPr>
                <w:rFonts w:ascii="Times New Roman" w:hAnsi="Times New Roman" w:cs="Times New Roman"/>
                <w:b/>
                <w:bCs/>
                <w:sz w:val="22"/>
                <w:szCs w:val="22"/>
              </w:rPr>
              <w:t>Повторение</w:t>
            </w:r>
          </w:p>
        </w:tc>
        <w:tc>
          <w:tcPr>
            <w:tcW w:w="6108" w:type="dxa"/>
            <w:vAlign w:val="center"/>
          </w:tcPr>
          <w:p w:rsidR="00235E72" w:rsidRDefault="00235E72" w:rsidP="00235E72">
            <w:pPr>
              <w:widowControl/>
              <w:suppressAutoHyphens w:val="0"/>
            </w:pPr>
          </w:p>
        </w:tc>
        <w:tc>
          <w:tcPr>
            <w:tcW w:w="1662" w:type="dxa"/>
            <w:vAlign w:val="center"/>
          </w:tcPr>
          <w:p w:rsidR="00235E72" w:rsidRDefault="00235E72" w:rsidP="00235E72">
            <w:pPr>
              <w:widowControl/>
              <w:suppressAutoHyphens w:val="0"/>
            </w:pPr>
          </w:p>
        </w:tc>
        <w:tc>
          <w:tcPr>
            <w:tcW w:w="1662" w:type="dxa"/>
            <w:vAlign w:val="center"/>
          </w:tcPr>
          <w:p w:rsidR="00235E72" w:rsidRDefault="00235E72" w:rsidP="00235E72">
            <w:pPr>
              <w:widowControl/>
              <w:suppressAutoHyphens w:val="0"/>
            </w:pPr>
          </w:p>
        </w:tc>
      </w:tr>
      <w:tr w:rsidR="00235E72" w:rsidTr="00B32C95">
        <w:trPr>
          <w:gridAfter w:val="3"/>
          <w:wAfter w:w="9432" w:type="dxa"/>
          <w:trHeight w:val="129"/>
        </w:trPr>
        <w:tc>
          <w:tcPr>
            <w:tcW w:w="704" w:type="dxa"/>
            <w:tcBorders>
              <w:top w:val="single" w:sz="4" w:space="0" w:color="000000"/>
              <w:left w:val="single" w:sz="4" w:space="0" w:color="000000"/>
              <w:bottom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r w:rsidRPr="00CA33EB">
              <w:rPr>
                <w:rFonts w:ascii="Times New Roman" w:hAnsi="Times New Roman" w:cs="Times New Roman"/>
                <w:sz w:val="22"/>
                <w:szCs w:val="22"/>
              </w:rPr>
              <w:t>6.1</w:t>
            </w:r>
          </w:p>
        </w:tc>
        <w:tc>
          <w:tcPr>
            <w:tcW w:w="3810" w:type="dxa"/>
            <w:tcBorders>
              <w:top w:val="single" w:sz="4" w:space="0" w:color="000000"/>
              <w:left w:val="single" w:sz="4" w:space="0" w:color="000000"/>
              <w:bottom w:val="single" w:sz="4" w:space="0" w:color="000000"/>
              <w:right w:val="single" w:sz="4" w:space="0" w:color="000000"/>
            </w:tcBorders>
          </w:tcPr>
          <w:p w:rsidR="00235E72" w:rsidRPr="00CA33EB" w:rsidRDefault="00235E72" w:rsidP="00235E72">
            <w:pPr>
              <w:jc w:val="both"/>
              <w:rPr>
                <w:rFonts w:ascii="Times New Roman" w:hAnsi="Times New Roman" w:cs="Times New Roman"/>
                <w:b/>
                <w:sz w:val="22"/>
                <w:szCs w:val="22"/>
                <w:u w:val="single"/>
              </w:rPr>
            </w:pPr>
            <w:r w:rsidRPr="00CA33EB">
              <w:rPr>
                <w:rFonts w:ascii="Times New Roman" w:hAnsi="Times New Roman" w:cs="Times New Roman"/>
                <w:sz w:val="22"/>
                <w:szCs w:val="22"/>
              </w:rPr>
              <w:t>Повторительно-обобщающий урок за год.</w:t>
            </w:r>
          </w:p>
        </w:tc>
        <w:tc>
          <w:tcPr>
            <w:tcW w:w="708" w:type="dxa"/>
            <w:tcBorders>
              <w:top w:val="single" w:sz="4" w:space="0" w:color="000000"/>
              <w:left w:val="single" w:sz="4" w:space="0" w:color="000000"/>
              <w:bottom w:val="single" w:sz="4" w:space="0" w:color="000000"/>
              <w:right w:val="single" w:sz="4" w:space="0" w:color="000000"/>
            </w:tcBorders>
            <w:vAlign w:val="center"/>
          </w:tcPr>
          <w:p w:rsidR="00235E72" w:rsidRPr="00CA33EB" w:rsidRDefault="001F65D7" w:rsidP="00235E72">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000000"/>
              <w:left w:val="single" w:sz="4" w:space="0" w:color="000000"/>
              <w:bottom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2126" w:type="dxa"/>
            <w:tcBorders>
              <w:top w:val="single" w:sz="4" w:space="0" w:color="000000"/>
              <w:left w:val="single" w:sz="4" w:space="0" w:color="000000"/>
              <w:bottom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p>
        </w:tc>
      </w:tr>
      <w:tr w:rsidR="00235E72" w:rsidTr="00B32C95">
        <w:trPr>
          <w:gridAfter w:val="3"/>
          <w:wAfter w:w="9432" w:type="dxa"/>
          <w:trHeight w:val="129"/>
        </w:trPr>
        <w:tc>
          <w:tcPr>
            <w:tcW w:w="704" w:type="dxa"/>
            <w:tcBorders>
              <w:top w:val="single" w:sz="4" w:space="0" w:color="000000"/>
              <w:left w:val="single" w:sz="4" w:space="0" w:color="000000"/>
              <w:bottom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r w:rsidRPr="00CA33EB">
              <w:rPr>
                <w:rFonts w:ascii="Times New Roman" w:hAnsi="Times New Roman" w:cs="Times New Roman"/>
                <w:sz w:val="22"/>
                <w:szCs w:val="22"/>
              </w:rPr>
              <w:t>6.2</w:t>
            </w:r>
          </w:p>
        </w:tc>
        <w:tc>
          <w:tcPr>
            <w:tcW w:w="3810" w:type="dxa"/>
            <w:tcBorders>
              <w:top w:val="single" w:sz="4" w:space="0" w:color="000000"/>
              <w:left w:val="single" w:sz="4" w:space="0" w:color="000000"/>
              <w:bottom w:val="single" w:sz="4" w:space="0" w:color="000000"/>
              <w:right w:val="single" w:sz="4" w:space="0" w:color="000000"/>
            </w:tcBorders>
          </w:tcPr>
          <w:p w:rsidR="00235E72" w:rsidRPr="00CA33EB" w:rsidRDefault="00235E72" w:rsidP="00235E72">
            <w:pPr>
              <w:jc w:val="both"/>
              <w:rPr>
                <w:rFonts w:ascii="Times New Roman" w:hAnsi="Times New Roman" w:cs="Times New Roman"/>
                <w:sz w:val="22"/>
                <w:szCs w:val="22"/>
              </w:rPr>
            </w:pPr>
            <w:r>
              <w:rPr>
                <w:rFonts w:ascii="Times New Roman" w:hAnsi="Times New Roman" w:cs="Times New Roman"/>
                <w:sz w:val="22"/>
                <w:szCs w:val="22"/>
              </w:rPr>
              <w:t>Диагностико-коррекционное занятие</w:t>
            </w:r>
          </w:p>
        </w:tc>
        <w:tc>
          <w:tcPr>
            <w:tcW w:w="708" w:type="dxa"/>
            <w:tcBorders>
              <w:top w:val="single" w:sz="4" w:space="0" w:color="000000"/>
              <w:left w:val="single" w:sz="4" w:space="0" w:color="000000"/>
              <w:bottom w:val="single" w:sz="4" w:space="0" w:color="000000"/>
              <w:right w:val="single" w:sz="4" w:space="0" w:color="000000"/>
            </w:tcBorders>
            <w:vAlign w:val="center"/>
          </w:tcPr>
          <w:p w:rsidR="00235E72" w:rsidRPr="00CA33EB" w:rsidRDefault="001F65D7" w:rsidP="00235E72">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000000"/>
              <w:left w:val="single" w:sz="4" w:space="0" w:color="000000"/>
              <w:bottom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2126" w:type="dxa"/>
            <w:tcBorders>
              <w:top w:val="single" w:sz="4" w:space="0" w:color="000000"/>
              <w:left w:val="single" w:sz="4" w:space="0" w:color="000000"/>
              <w:bottom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p>
        </w:tc>
      </w:tr>
      <w:tr w:rsidR="00235E72" w:rsidTr="00B32C95">
        <w:trPr>
          <w:gridAfter w:val="3"/>
          <w:wAfter w:w="9432" w:type="dxa"/>
          <w:trHeight w:val="129"/>
        </w:trPr>
        <w:tc>
          <w:tcPr>
            <w:tcW w:w="704" w:type="dxa"/>
            <w:tcBorders>
              <w:top w:val="single" w:sz="4" w:space="0" w:color="000000"/>
              <w:left w:val="single" w:sz="4" w:space="0" w:color="000000"/>
              <w:bottom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r w:rsidRPr="00CA33EB">
              <w:rPr>
                <w:rFonts w:ascii="Times New Roman" w:hAnsi="Times New Roman" w:cs="Times New Roman"/>
                <w:sz w:val="22"/>
                <w:szCs w:val="22"/>
              </w:rPr>
              <w:t>6.3</w:t>
            </w:r>
          </w:p>
        </w:tc>
        <w:tc>
          <w:tcPr>
            <w:tcW w:w="3810" w:type="dxa"/>
            <w:tcBorders>
              <w:top w:val="single" w:sz="4" w:space="0" w:color="000000"/>
              <w:left w:val="single" w:sz="4" w:space="0" w:color="000000"/>
              <w:bottom w:val="single" w:sz="4" w:space="0" w:color="000000"/>
              <w:right w:val="single" w:sz="4" w:space="0" w:color="000000"/>
            </w:tcBorders>
          </w:tcPr>
          <w:p w:rsidR="00235E72" w:rsidRPr="00CA33EB" w:rsidRDefault="00235E72" w:rsidP="00235E72">
            <w:pPr>
              <w:jc w:val="both"/>
              <w:rPr>
                <w:rFonts w:ascii="Times New Roman" w:hAnsi="Times New Roman" w:cs="Times New Roman"/>
                <w:sz w:val="22"/>
                <w:szCs w:val="22"/>
              </w:rPr>
            </w:pPr>
            <w:r w:rsidRPr="00CA33EB">
              <w:rPr>
                <w:rFonts w:ascii="Times New Roman" w:hAnsi="Times New Roman" w:cs="Times New Roman"/>
                <w:b/>
                <w:sz w:val="22"/>
                <w:szCs w:val="22"/>
                <w:u w:val="single"/>
              </w:rPr>
              <w:t>Итоговая контрольная работа №6 за год</w:t>
            </w:r>
          </w:p>
        </w:tc>
        <w:tc>
          <w:tcPr>
            <w:tcW w:w="708" w:type="dxa"/>
            <w:tcBorders>
              <w:top w:val="single" w:sz="4" w:space="0" w:color="000000"/>
              <w:left w:val="single" w:sz="4" w:space="0" w:color="000000"/>
              <w:bottom w:val="single" w:sz="4" w:space="0" w:color="000000"/>
              <w:right w:val="single" w:sz="4" w:space="0" w:color="000000"/>
            </w:tcBorders>
            <w:vAlign w:val="center"/>
          </w:tcPr>
          <w:p w:rsidR="00235E72" w:rsidRPr="00CA33EB" w:rsidRDefault="00235E72" w:rsidP="00235E72">
            <w:pPr>
              <w:jc w:val="center"/>
              <w:rPr>
                <w:rFonts w:ascii="Times New Roman" w:hAnsi="Times New Roman" w:cs="Times New Roman"/>
                <w:sz w:val="22"/>
                <w:szCs w:val="22"/>
              </w:rPr>
            </w:pPr>
            <w:r w:rsidRPr="00CA33EB">
              <w:rPr>
                <w:rFonts w:ascii="Times New Roman" w:hAnsi="Times New Roman" w:cs="Times New Roman"/>
                <w:sz w:val="22"/>
                <w:szCs w:val="22"/>
              </w:rPr>
              <w:t>1</w:t>
            </w:r>
          </w:p>
        </w:tc>
        <w:tc>
          <w:tcPr>
            <w:tcW w:w="993" w:type="dxa"/>
            <w:tcBorders>
              <w:top w:val="single" w:sz="4" w:space="0" w:color="000000"/>
              <w:left w:val="single" w:sz="4" w:space="0" w:color="000000"/>
              <w:bottom w:val="single" w:sz="4" w:space="0" w:color="000000"/>
            </w:tcBorders>
            <w:vAlign w:val="center"/>
          </w:tcPr>
          <w:p w:rsidR="00235E72" w:rsidRPr="00CA33EB" w:rsidRDefault="00235E72" w:rsidP="00235E72">
            <w:pPr>
              <w:jc w:val="center"/>
              <w:rPr>
                <w:rFonts w:ascii="Times New Roman" w:hAnsi="Times New Roman" w:cs="Times New Roman"/>
                <w:sz w:val="22"/>
                <w:szCs w:val="22"/>
              </w:rPr>
            </w:pPr>
            <w:r w:rsidRPr="00CA33EB">
              <w:rPr>
                <w:rFonts w:ascii="Times New Roman" w:hAnsi="Times New Roman" w:cs="Times New Roman"/>
                <w:sz w:val="22"/>
                <w:szCs w:val="22"/>
              </w:rPr>
              <w:t>1</w:t>
            </w:r>
          </w:p>
        </w:tc>
        <w:tc>
          <w:tcPr>
            <w:tcW w:w="1134" w:type="dxa"/>
            <w:tcBorders>
              <w:top w:val="single" w:sz="4" w:space="0" w:color="000000"/>
              <w:left w:val="single" w:sz="4" w:space="0" w:color="000000"/>
              <w:bottom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2126" w:type="dxa"/>
            <w:tcBorders>
              <w:top w:val="single" w:sz="4" w:space="0" w:color="000000"/>
              <w:left w:val="single" w:sz="4" w:space="0" w:color="000000"/>
              <w:bottom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p>
        </w:tc>
      </w:tr>
      <w:tr w:rsidR="00235E72" w:rsidTr="00235E72">
        <w:trPr>
          <w:gridAfter w:val="3"/>
          <w:wAfter w:w="9432" w:type="dxa"/>
          <w:trHeight w:val="129"/>
        </w:trPr>
        <w:tc>
          <w:tcPr>
            <w:tcW w:w="704" w:type="dxa"/>
            <w:tcBorders>
              <w:top w:val="single" w:sz="4" w:space="0" w:color="000000"/>
              <w:left w:val="single" w:sz="4" w:space="0" w:color="000000"/>
              <w:bottom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6.4</w:t>
            </w:r>
          </w:p>
        </w:tc>
        <w:tc>
          <w:tcPr>
            <w:tcW w:w="3810" w:type="dxa"/>
            <w:tcBorders>
              <w:top w:val="single" w:sz="4" w:space="0" w:color="000000"/>
              <w:left w:val="single" w:sz="4" w:space="0" w:color="000000"/>
              <w:bottom w:val="single" w:sz="4" w:space="0" w:color="000000"/>
              <w:right w:val="single" w:sz="4" w:space="0" w:color="000000"/>
            </w:tcBorders>
            <w:vAlign w:val="center"/>
          </w:tcPr>
          <w:p w:rsidR="00235E72" w:rsidRPr="00CA33EB" w:rsidRDefault="00235E72" w:rsidP="00235E72">
            <w:pPr>
              <w:jc w:val="both"/>
              <w:rPr>
                <w:rFonts w:ascii="Times New Roman" w:hAnsi="Times New Roman" w:cs="Times New Roman"/>
                <w:sz w:val="22"/>
                <w:szCs w:val="22"/>
              </w:rPr>
            </w:pPr>
            <w:r>
              <w:rPr>
                <w:rFonts w:ascii="Times New Roman" w:hAnsi="Times New Roman" w:cs="Times New Roman"/>
                <w:sz w:val="22"/>
                <w:szCs w:val="22"/>
              </w:rPr>
              <w:t>Диагностико-коррекционное занятие.</w:t>
            </w:r>
          </w:p>
        </w:tc>
        <w:tc>
          <w:tcPr>
            <w:tcW w:w="708" w:type="dxa"/>
            <w:tcBorders>
              <w:top w:val="single" w:sz="4" w:space="0" w:color="000000"/>
              <w:left w:val="single" w:sz="4" w:space="0" w:color="000000"/>
              <w:bottom w:val="single" w:sz="4" w:space="0" w:color="000000"/>
              <w:right w:val="single" w:sz="4" w:space="0" w:color="000000"/>
            </w:tcBorders>
            <w:vAlign w:val="center"/>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000000"/>
              <w:left w:val="single" w:sz="4" w:space="0" w:color="000000"/>
              <w:bottom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2126" w:type="dxa"/>
            <w:tcBorders>
              <w:top w:val="single" w:sz="4" w:space="0" w:color="000000"/>
              <w:left w:val="single" w:sz="4" w:space="0" w:color="000000"/>
              <w:bottom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p>
        </w:tc>
      </w:tr>
      <w:tr w:rsidR="00235E72" w:rsidTr="00B32C95">
        <w:trPr>
          <w:gridAfter w:val="3"/>
          <w:wAfter w:w="9432" w:type="dxa"/>
          <w:trHeight w:val="129"/>
        </w:trPr>
        <w:tc>
          <w:tcPr>
            <w:tcW w:w="704" w:type="dxa"/>
            <w:tcBorders>
              <w:top w:val="single" w:sz="4" w:space="0" w:color="000000"/>
              <w:left w:val="single" w:sz="4" w:space="0" w:color="000000"/>
              <w:bottom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6.5</w:t>
            </w:r>
          </w:p>
        </w:tc>
        <w:tc>
          <w:tcPr>
            <w:tcW w:w="3810" w:type="dxa"/>
            <w:tcBorders>
              <w:top w:val="single" w:sz="4" w:space="0" w:color="000000"/>
              <w:left w:val="single" w:sz="4" w:space="0" w:color="000000"/>
              <w:bottom w:val="single" w:sz="4" w:space="0" w:color="000000"/>
              <w:right w:val="single" w:sz="4" w:space="0" w:color="000000"/>
            </w:tcBorders>
          </w:tcPr>
          <w:p w:rsidR="00235E72" w:rsidRPr="00CA33EB" w:rsidRDefault="00235E72" w:rsidP="00235E72">
            <w:pPr>
              <w:jc w:val="both"/>
              <w:rPr>
                <w:rFonts w:ascii="Times New Roman" w:hAnsi="Times New Roman" w:cs="Times New Roman"/>
                <w:sz w:val="22"/>
                <w:szCs w:val="22"/>
              </w:rPr>
            </w:pPr>
            <w:r w:rsidRPr="00CA33EB">
              <w:rPr>
                <w:rFonts w:ascii="Times New Roman" w:hAnsi="Times New Roman" w:cs="Times New Roman"/>
                <w:sz w:val="22"/>
                <w:szCs w:val="22"/>
              </w:rPr>
              <w:t>Урок – конференция «Мы - юные исследователи»</w:t>
            </w:r>
          </w:p>
        </w:tc>
        <w:tc>
          <w:tcPr>
            <w:tcW w:w="708" w:type="dxa"/>
            <w:tcBorders>
              <w:top w:val="single" w:sz="4" w:space="0" w:color="000000"/>
              <w:left w:val="single" w:sz="4" w:space="0" w:color="000000"/>
              <w:bottom w:val="single" w:sz="4" w:space="0" w:color="000000"/>
              <w:right w:val="single" w:sz="4" w:space="0" w:color="000000"/>
            </w:tcBorders>
            <w:vAlign w:val="center"/>
          </w:tcPr>
          <w:p w:rsidR="00235E72" w:rsidRPr="00CA33EB" w:rsidRDefault="00235E72" w:rsidP="00235E72">
            <w:pPr>
              <w:jc w:val="center"/>
              <w:rPr>
                <w:rFonts w:ascii="Times New Roman" w:hAnsi="Times New Roman" w:cs="Times New Roman"/>
                <w:sz w:val="22"/>
                <w:szCs w:val="22"/>
              </w:rPr>
            </w:pPr>
            <w:r>
              <w:rPr>
                <w:rFonts w:ascii="Times New Roman" w:hAnsi="Times New Roman" w:cs="Times New Roman"/>
                <w:sz w:val="22"/>
                <w:szCs w:val="22"/>
              </w:rPr>
              <w:t>2</w:t>
            </w:r>
          </w:p>
        </w:tc>
        <w:tc>
          <w:tcPr>
            <w:tcW w:w="993" w:type="dxa"/>
            <w:tcBorders>
              <w:top w:val="single" w:sz="4" w:space="0" w:color="000000"/>
              <w:left w:val="single" w:sz="4" w:space="0" w:color="000000"/>
              <w:bottom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vAlign w:val="center"/>
          </w:tcPr>
          <w:p w:rsidR="00235E72" w:rsidRPr="00CA33EB" w:rsidRDefault="00235E72" w:rsidP="00235E72">
            <w:pPr>
              <w:jc w:val="center"/>
              <w:rPr>
                <w:rFonts w:ascii="Times New Roman" w:hAnsi="Times New Roman" w:cs="Times New Roman"/>
                <w:sz w:val="22"/>
                <w:szCs w:val="22"/>
              </w:rPr>
            </w:pPr>
          </w:p>
        </w:tc>
        <w:tc>
          <w:tcPr>
            <w:tcW w:w="2126" w:type="dxa"/>
            <w:tcBorders>
              <w:top w:val="single" w:sz="4" w:space="0" w:color="000000"/>
              <w:left w:val="single" w:sz="4" w:space="0" w:color="000000"/>
              <w:bottom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p>
        </w:tc>
      </w:tr>
      <w:tr w:rsidR="00235E72" w:rsidTr="00B32C95">
        <w:trPr>
          <w:gridAfter w:val="3"/>
          <w:wAfter w:w="9432" w:type="dxa"/>
          <w:trHeight w:val="261"/>
        </w:trPr>
        <w:tc>
          <w:tcPr>
            <w:tcW w:w="4514" w:type="dxa"/>
            <w:gridSpan w:val="2"/>
            <w:tcBorders>
              <w:top w:val="single" w:sz="4" w:space="0" w:color="000000"/>
              <w:left w:val="single" w:sz="4" w:space="0" w:color="000000"/>
              <w:bottom w:val="single" w:sz="4" w:space="0" w:color="000000"/>
              <w:right w:val="single" w:sz="4" w:space="0" w:color="000000"/>
            </w:tcBorders>
          </w:tcPr>
          <w:p w:rsidR="00235E72" w:rsidRPr="00CA33EB" w:rsidRDefault="00235E72" w:rsidP="00235E72">
            <w:pPr>
              <w:rPr>
                <w:rFonts w:ascii="Times New Roman" w:hAnsi="Times New Roman" w:cs="Times New Roman"/>
                <w:b/>
                <w:sz w:val="22"/>
                <w:szCs w:val="22"/>
              </w:rPr>
            </w:pPr>
            <w:r w:rsidRPr="00CA33EB">
              <w:rPr>
                <w:rFonts w:ascii="Times New Roman" w:hAnsi="Times New Roman" w:cs="Times New Roman"/>
                <w:sz w:val="22"/>
                <w:szCs w:val="22"/>
              </w:rPr>
              <w:t>Итого по разделу</w:t>
            </w:r>
          </w:p>
        </w:tc>
        <w:tc>
          <w:tcPr>
            <w:tcW w:w="708" w:type="dxa"/>
            <w:tcBorders>
              <w:top w:val="single" w:sz="4" w:space="0" w:color="000000"/>
              <w:left w:val="single" w:sz="4" w:space="0" w:color="000000"/>
              <w:bottom w:val="single" w:sz="4" w:space="0" w:color="000000"/>
              <w:right w:val="single" w:sz="4" w:space="0" w:color="000000"/>
            </w:tcBorders>
            <w:vAlign w:val="center"/>
          </w:tcPr>
          <w:p w:rsidR="00235E72" w:rsidRPr="00CA33EB" w:rsidRDefault="00235E72" w:rsidP="00235E72">
            <w:pPr>
              <w:jc w:val="center"/>
              <w:rPr>
                <w:rFonts w:ascii="Times New Roman" w:hAnsi="Times New Roman" w:cs="Times New Roman"/>
                <w:b/>
                <w:sz w:val="22"/>
                <w:szCs w:val="22"/>
              </w:rPr>
            </w:pPr>
            <w:r>
              <w:rPr>
                <w:rFonts w:ascii="Times New Roman" w:hAnsi="Times New Roman" w:cs="Times New Roman"/>
                <w:sz w:val="22"/>
                <w:szCs w:val="22"/>
              </w:rPr>
              <w:t>6</w:t>
            </w:r>
          </w:p>
        </w:tc>
        <w:tc>
          <w:tcPr>
            <w:tcW w:w="993" w:type="dxa"/>
            <w:tcBorders>
              <w:top w:val="single" w:sz="4" w:space="0" w:color="000000"/>
              <w:left w:val="single" w:sz="4" w:space="0" w:color="000000"/>
              <w:bottom w:val="single" w:sz="4" w:space="0" w:color="000000"/>
            </w:tcBorders>
            <w:vAlign w:val="center"/>
          </w:tcPr>
          <w:p w:rsidR="00235E72" w:rsidRPr="00CA33EB" w:rsidRDefault="00235E72" w:rsidP="00235E72">
            <w:pPr>
              <w:jc w:val="center"/>
              <w:rPr>
                <w:rFonts w:ascii="Times New Roman" w:hAnsi="Times New Roman" w:cs="Times New Roman"/>
                <w:b/>
                <w:sz w:val="22"/>
                <w:szCs w:val="22"/>
              </w:rPr>
            </w:pPr>
            <w:r w:rsidRPr="00CA33EB">
              <w:rPr>
                <w:rFonts w:ascii="Times New Roman" w:hAnsi="Times New Roman" w:cs="Times New Roman"/>
                <w:sz w:val="22"/>
                <w:szCs w:val="22"/>
              </w:rPr>
              <w:t>1</w:t>
            </w:r>
          </w:p>
        </w:tc>
        <w:tc>
          <w:tcPr>
            <w:tcW w:w="1134" w:type="dxa"/>
            <w:tcBorders>
              <w:top w:val="single" w:sz="4" w:space="0" w:color="000000"/>
              <w:left w:val="single" w:sz="4" w:space="0" w:color="000000"/>
              <w:bottom w:val="single" w:sz="4" w:space="0" w:color="000000"/>
            </w:tcBorders>
            <w:vAlign w:val="center"/>
          </w:tcPr>
          <w:p w:rsidR="00235E72" w:rsidRPr="00CA33EB" w:rsidRDefault="00235E72" w:rsidP="00235E72">
            <w:pPr>
              <w:jc w:val="center"/>
              <w:rPr>
                <w:rFonts w:ascii="Times New Roman" w:hAnsi="Times New Roman" w:cs="Times New Roman"/>
                <w:b/>
                <w:sz w:val="22"/>
                <w:szCs w:val="22"/>
              </w:rPr>
            </w:pPr>
          </w:p>
        </w:tc>
        <w:tc>
          <w:tcPr>
            <w:tcW w:w="2126" w:type="dxa"/>
            <w:tcBorders>
              <w:top w:val="single" w:sz="4" w:space="0" w:color="000000"/>
              <w:left w:val="single" w:sz="4" w:space="0" w:color="000000"/>
              <w:bottom w:val="single" w:sz="4" w:space="0" w:color="000000"/>
              <w:right w:val="single" w:sz="4" w:space="0" w:color="000000"/>
            </w:tcBorders>
          </w:tcPr>
          <w:p w:rsidR="00235E72" w:rsidRPr="00CA33EB" w:rsidRDefault="00235E72" w:rsidP="00235E72">
            <w:pPr>
              <w:jc w:val="center"/>
              <w:rPr>
                <w:rFonts w:ascii="Times New Roman" w:hAnsi="Times New Roman" w:cs="Times New Roman"/>
                <w:b/>
                <w:sz w:val="22"/>
                <w:szCs w:val="22"/>
              </w:rPr>
            </w:pPr>
          </w:p>
        </w:tc>
      </w:tr>
      <w:tr w:rsidR="00235E72" w:rsidTr="00B32C95">
        <w:trPr>
          <w:gridAfter w:val="3"/>
          <w:wAfter w:w="9432" w:type="dxa"/>
          <w:trHeight w:val="251"/>
        </w:trPr>
        <w:tc>
          <w:tcPr>
            <w:tcW w:w="704" w:type="dxa"/>
            <w:tcBorders>
              <w:top w:val="single" w:sz="4" w:space="0" w:color="000000"/>
              <w:left w:val="single" w:sz="4" w:space="0" w:color="000000"/>
              <w:bottom w:val="single" w:sz="4" w:space="0" w:color="000000"/>
              <w:right w:val="single" w:sz="4" w:space="0" w:color="000000"/>
            </w:tcBorders>
          </w:tcPr>
          <w:p w:rsidR="00235E72" w:rsidRPr="00CA33EB" w:rsidRDefault="00235E72" w:rsidP="00235E72">
            <w:pPr>
              <w:jc w:val="center"/>
              <w:rPr>
                <w:rFonts w:ascii="Times New Roman" w:hAnsi="Times New Roman" w:cs="Times New Roman"/>
                <w:sz w:val="22"/>
                <w:szCs w:val="22"/>
              </w:rPr>
            </w:pPr>
          </w:p>
        </w:tc>
        <w:tc>
          <w:tcPr>
            <w:tcW w:w="3810" w:type="dxa"/>
            <w:tcBorders>
              <w:top w:val="single" w:sz="4" w:space="0" w:color="000000"/>
              <w:left w:val="single" w:sz="4" w:space="0" w:color="000000"/>
              <w:bottom w:val="single" w:sz="4" w:space="0" w:color="000000"/>
              <w:right w:val="single" w:sz="4" w:space="0" w:color="000000"/>
            </w:tcBorders>
          </w:tcPr>
          <w:p w:rsidR="00235E72" w:rsidRPr="00CA33EB" w:rsidRDefault="00235E72" w:rsidP="00235E72">
            <w:pPr>
              <w:jc w:val="right"/>
              <w:rPr>
                <w:rFonts w:ascii="Times New Roman" w:hAnsi="Times New Roman" w:cs="Times New Roman"/>
                <w:b/>
                <w:sz w:val="22"/>
                <w:szCs w:val="22"/>
              </w:rPr>
            </w:pPr>
            <w:r w:rsidRPr="00CA33EB">
              <w:rPr>
                <w:rFonts w:ascii="Times New Roman" w:hAnsi="Times New Roman" w:cs="Times New Roman"/>
                <w:b/>
                <w:sz w:val="22"/>
                <w:szCs w:val="22"/>
              </w:rPr>
              <w:t>Итого:</w:t>
            </w:r>
          </w:p>
        </w:tc>
        <w:tc>
          <w:tcPr>
            <w:tcW w:w="708" w:type="dxa"/>
            <w:tcBorders>
              <w:top w:val="single" w:sz="4" w:space="0" w:color="000000"/>
              <w:left w:val="single" w:sz="4" w:space="0" w:color="000000"/>
              <w:bottom w:val="single" w:sz="4" w:space="0" w:color="000000"/>
              <w:right w:val="single" w:sz="4" w:space="0" w:color="000000"/>
            </w:tcBorders>
            <w:vAlign w:val="center"/>
          </w:tcPr>
          <w:p w:rsidR="00235E72" w:rsidRPr="00CA33EB" w:rsidRDefault="001F65D7" w:rsidP="00235E72">
            <w:pPr>
              <w:jc w:val="center"/>
              <w:rPr>
                <w:rFonts w:ascii="Times New Roman" w:hAnsi="Times New Roman" w:cs="Times New Roman"/>
                <w:b/>
                <w:sz w:val="22"/>
                <w:szCs w:val="22"/>
              </w:rPr>
            </w:pPr>
            <w:r>
              <w:rPr>
                <w:rFonts w:ascii="Times New Roman" w:hAnsi="Times New Roman" w:cs="Times New Roman"/>
                <w:b/>
                <w:sz w:val="22"/>
                <w:szCs w:val="22"/>
              </w:rPr>
              <w:t>68</w:t>
            </w:r>
          </w:p>
        </w:tc>
        <w:tc>
          <w:tcPr>
            <w:tcW w:w="993" w:type="dxa"/>
            <w:tcBorders>
              <w:top w:val="single" w:sz="4" w:space="0" w:color="000000"/>
              <w:left w:val="single" w:sz="4" w:space="0" w:color="000000"/>
              <w:bottom w:val="single" w:sz="4" w:space="0" w:color="000000"/>
            </w:tcBorders>
            <w:vAlign w:val="center"/>
          </w:tcPr>
          <w:p w:rsidR="00235E72" w:rsidRPr="00CA33EB" w:rsidRDefault="00235E72" w:rsidP="00235E72">
            <w:pPr>
              <w:jc w:val="center"/>
              <w:rPr>
                <w:rFonts w:ascii="Times New Roman" w:hAnsi="Times New Roman" w:cs="Times New Roman"/>
                <w:b/>
                <w:sz w:val="22"/>
                <w:szCs w:val="22"/>
              </w:rPr>
            </w:pPr>
            <w:r>
              <w:rPr>
                <w:rFonts w:ascii="Times New Roman" w:hAnsi="Times New Roman" w:cs="Times New Roman"/>
                <w:b/>
                <w:sz w:val="22"/>
                <w:szCs w:val="22"/>
              </w:rPr>
              <w:t>5</w:t>
            </w:r>
          </w:p>
        </w:tc>
        <w:tc>
          <w:tcPr>
            <w:tcW w:w="1134" w:type="dxa"/>
            <w:tcBorders>
              <w:top w:val="single" w:sz="4" w:space="0" w:color="000000"/>
              <w:left w:val="single" w:sz="4" w:space="0" w:color="000000"/>
              <w:bottom w:val="single" w:sz="4" w:space="0" w:color="000000"/>
            </w:tcBorders>
            <w:vAlign w:val="center"/>
          </w:tcPr>
          <w:p w:rsidR="00235E72" w:rsidRPr="00CA33EB" w:rsidRDefault="00235E72" w:rsidP="00235E72">
            <w:pPr>
              <w:jc w:val="center"/>
              <w:rPr>
                <w:rFonts w:ascii="Times New Roman" w:hAnsi="Times New Roman" w:cs="Times New Roman"/>
                <w:b/>
                <w:sz w:val="22"/>
                <w:szCs w:val="22"/>
              </w:rPr>
            </w:pPr>
            <w:r w:rsidRPr="00CA33EB">
              <w:rPr>
                <w:rFonts w:ascii="Times New Roman" w:hAnsi="Times New Roman" w:cs="Times New Roman"/>
                <w:b/>
                <w:sz w:val="22"/>
                <w:szCs w:val="22"/>
              </w:rPr>
              <w:t>11</w:t>
            </w:r>
          </w:p>
        </w:tc>
        <w:tc>
          <w:tcPr>
            <w:tcW w:w="2126" w:type="dxa"/>
            <w:tcBorders>
              <w:top w:val="single" w:sz="4" w:space="0" w:color="000000"/>
              <w:left w:val="single" w:sz="4" w:space="0" w:color="000000"/>
              <w:bottom w:val="single" w:sz="4" w:space="0" w:color="000000"/>
              <w:right w:val="single" w:sz="4" w:space="0" w:color="000000"/>
            </w:tcBorders>
          </w:tcPr>
          <w:p w:rsidR="00235E72" w:rsidRPr="00CA33EB" w:rsidRDefault="00235E72" w:rsidP="00235E72">
            <w:pPr>
              <w:jc w:val="center"/>
              <w:rPr>
                <w:rFonts w:ascii="Times New Roman" w:hAnsi="Times New Roman" w:cs="Times New Roman"/>
                <w:b/>
                <w:sz w:val="22"/>
                <w:szCs w:val="22"/>
              </w:rPr>
            </w:pPr>
          </w:p>
        </w:tc>
      </w:tr>
    </w:tbl>
    <w:p w:rsidR="004A4F41" w:rsidRPr="007E1368" w:rsidRDefault="004A4F41" w:rsidP="004A4F41">
      <w:pPr>
        <w:pStyle w:val="af0"/>
        <w:jc w:val="center"/>
        <w:rPr>
          <w:rFonts w:ascii="Times New Roman" w:hAnsi="Times New Roman" w:cs="Times New Roman"/>
          <w:b/>
          <w:sz w:val="28"/>
          <w:szCs w:val="28"/>
        </w:rPr>
      </w:pPr>
    </w:p>
    <w:p w:rsidR="004A4F41" w:rsidRPr="007E1368" w:rsidRDefault="004A4F41" w:rsidP="004A4F41">
      <w:pPr>
        <w:pStyle w:val="af0"/>
        <w:jc w:val="center"/>
        <w:rPr>
          <w:rFonts w:ascii="Times New Roman" w:hAnsi="Times New Roman" w:cs="Times New Roman"/>
          <w:b/>
          <w:sz w:val="28"/>
          <w:szCs w:val="28"/>
        </w:rPr>
      </w:pPr>
    </w:p>
    <w:p w:rsidR="005A6B18" w:rsidRDefault="005A6B18" w:rsidP="00F043C1">
      <w:pPr>
        <w:jc w:val="center"/>
        <w:rPr>
          <w:rFonts w:ascii="Times New Roman" w:hAnsi="Times New Roman" w:cs="Times New Roman"/>
          <w:b/>
          <w:bCs/>
        </w:rPr>
      </w:pPr>
    </w:p>
    <w:p w:rsidR="005A6B18" w:rsidRPr="001D7A13" w:rsidRDefault="005A6B18" w:rsidP="00F043C1">
      <w:pPr>
        <w:jc w:val="center"/>
        <w:rPr>
          <w:rFonts w:ascii="Times New Roman" w:hAnsi="Times New Roman" w:cs="Times New Roman"/>
          <w:b/>
          <w:bCs/>
        </w:rPr>
      </w:pPr>
    </w:p>
    <w:sectPr w:rsidR="005A6B18" w:rsidRPr="001D7A13" w:rsidSect="00CA33EB">
      <w:pgSz w:w="12240" w:h="15840"/>
      <w:pgMar w:top="1134" w:right="850" w:bottom="1134" w:left="1701" w:header="720" w:footer="720" w:gutter="0"/>
      <w:cols w:space="720"/>
      <w:docGrid w:linePitch="326" w:charSpace="-65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3106" w:rsidRDefault="00203106" w:rsidP="00543AD0">
      <w:r>
        <w:separator/>
      </w:r>
    </w:p>
  </w:endnote>
  <w:endnote w:type="continuationSeparator" w:id="0">
    <w:p w:rsidR="00203106" w:rsidRDefault="00203106" w:rsidP="00543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Schoolbook">
    <w:altName w:val="Times New Roman"/>
    <w:panose1 w:val="0204060405050502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Liberation Serif">
    <w:altName w:val="Cambria"/>
    <w:charset w:val="CC"/>
    <w:family w:val="roman"/>
    <w:pitch w:val="variable"/>
    <w:sig w:usb0="E0000AFF" w:usb1="500078FF" w:usb2="00000021" w:usb3="00000000" w:csb0="000001BF" w:csb1="00000000"/>
  </w:font>
  <w:font w:name="DejaVu Sans Condensed">
    <w:altName w:val="Calibri"/>
    <w:charset w:val="CC"/>
    <w:family w:val="swiss"/>
    <w:pitch w:val="variable"/>
    <w:sig w:usb0="E7002EFF" w:usb1="D200FDFF" w:usb2="0A24602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charset w:val="CC"/>
    <w:family w:val="swiss"/>
    <w:pitch w:val="variable"/>
    <w:sig w:usb0="E0000AFF" w:usb1="500078FF" w:usb2="00000021" w:usb3="00000000" w:csb0="000001B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choolBookSanPin">
    <w:altName w:val="Times New Roman"/>
    <w:panose1 w:val="00000000000000000000"/>
    <w:charset w:val="00"/>
    <w:family w:val="roman"/>
    <w:notTrueType/>
    <w:pitch w:val="default"/>
  </w:font>
  <w:font w:name="SymbolMT-Identity-H">
    <w:altName w:val="Times New Roman"/>
    <w:panose1 w:val="00000000000000000000"/>
    <w:charset w:val="00"/>
    <w:family w:val="roman"/>
    <w:notTrueType/>
    <w:pitch w:val="default"/>
  </w:font>
  <w:font w:name="OfficinaSansBoldITC-Regula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3106" w:rsidRDefault="00203106" w:rsidP="00543AD0">
      <w:r>
        <w:separator/>
      </w:r>
    </w:p>
  </w:footnote>
  <w:footnote w:type="continuationSeparator" w:id="0">
    <w:p w:rsidR="00203106" w:rsidRDefault="00203106" w:rsidP="00543AD0">
      <w:r>
        <w:continuationSeparator/>
      </w:r>
    </w:p>
  </w:footnote>
  <w:footnote w:id="1">
    <w:p w:rsidR="00235E72" w:rsidRPr="0044549A" w:rsidRDefault="00235E72" w:rsidP="00096F2D">
      <w:pPr>
        <w:pStyle w:val="af0"/>
        <w:jc w:val="both"/>
        <w:rPr>
          <w:rFonts w:ascii="Times New Roman" w:hAnsi="Times New Roman" w:cs="Times New Roman"/>
          <w:sz w:val="20"/>
        </w:rPr>
      </w:pPr>
      <w:r w:rsidRPr="0044549A">
        <w:rPr>
          <w:rStyle w:val="aff6"/>
          <w:rFonts w:ascii="Times New Roman" w:hAnsi="Times New Roman" w:cs="Times New Roman"/>
          <w:sz w:val="20"/>
        </w:rPr>
        <w:footnoteRef/>
      </w:r>
      <w:r w:rsidRPr="0044549A">
        <w:rPr>
          <w:rFonts w:ascii="Times New Roman" w:hAnsi="Times New Roman" w:cs="Times New Roman"/>
          <w:sz w:val="20"/>
        </w:rPr>
        <w:t xml:space="preserve"> Возможные формы выполнения: доклад, сопровождаемый презентацией, компьютерная анимация, таблица, реферат, кроссворд, фотоальбом, изготовление модели, макета, приспособления, подготовка ролевой игры, викторины, демонстрация опытов.</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5E72" w:rsidRDefault="00235E72">
    <w:pPr>
      <w:autoSpaceDE w:val="0"/>
      <w:autoSpaceDN w:val="0"/>
      <w:adjustRightInd w:val="0"/>
      <w:spacing w:line="200" w:lineRule="exact"/>
      <w:rPr>
        <w:rFonts w:ascii="Times New Roman" w:hAnsi="Times New Roman"/>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lvl w:ilvl="0">
      <w:start w:val="1"/>
      <w:numFmt w:val="decimal"/>
      <w:lvlText w:val="%1."/>
      <w:lvlJc w:val="left"/>
      <w:rPr>
        <w:rFonts w:ascii="Century Schoolbook" w:hAnsi="Century Schoolbook" w:cs="Century Schoolbook"/>
        <w:b w:val="0"/>
        <w:bCs w:val="0"/>
        <w:i w:val="0"/>
        <w:iCs w:val="0"/>
        <w:smallCaps w:val="0"/>
        <w:strike w:val="0"/>
        <w:color w:val="2A272A"/>
        <w:spacing w:val="0"/>
        <w:w w:val="100"/>
        <w:position w:val="0"/>
        <w:sz w:val="18"/>
        <w:szCs w:val="18"/>
        <w:u w:val="none"/>
      </w:rPr>
    </w:lvl>
    <w:lvl w:ilvl="1">
      <w:start w:val="1"/>
      <w:numFmt w:val="upperLetter"/>
      <w:lvlText w:val="%2."/>
      <w:lvlJc w:val="left"/>
      <w:rPr>
        <w:rFonts w:ascii="Century Schoolbook" w:hAnsi="Century Schoolbook" w:cs="Century Schoolbook"/>
        <w:b w:val="0"/>
        <w:bCs w:val="0"/>
        <w:i/>
        <w:iCs/>
        <w:smallCaps w:val="0"/>
        <w:strike w:val="0"/>
        <w:color w:val="2A272A"/>
        <w:spacing w:val="0"/>
        <w:w w:val="100"/>
        <w:position w:val="0"/>
        <w:sz w:val="18"/>
        <w:szCs w:val="18"/>
        <w:u w:val="none"/>
      </w:rPr>
    </w:lvl>
    <w:lvl w:ilvl="2">
      <w:start w:val="1"/>
      <w:numFmt w:val="upperLetter"/>
      <w:lvlText w:val="%2."/>
      <w:lvlJc w:val="left"/>
      <w:rPr>
        <w:rFonts w:ascii="Century Schoolbook" w:hAnsi="Century Schoolbook" w:cs="Century Schoolbook"/>
        <w:b w:val="0"/>
        <w:bCs w:val="0"/>
        <w:i/>
        <w:iCs/>
        <w:smallCaps w:val="0"/>
        <w:strike w:val="0"/>
        <w:color w:val="2A272A"/>
        <w:spacing w:val="0"/>
        <w:w w:val="100"/>
        <w:position w:val="0"/>
        <w:sz w:val="18"/>
        <w:szCs w:val="18"/>
        <w:u w:val="none"/>
      </w:rPr>
    </w:lvl>
    <w:lvl w:ilvl="3">
      <w:start w:val="1"/>
      <w:numFmt w:val="upperLetter"/>
      <w:lvlText w:val="%2."/>
      <w:lvlJc w:val="left"/>
      <w:rPr>
        <w:rFonts w:ascii="Century Schoolbook" w:hAnsi="Century Schoolbook" w:cs="Century Schoolbook"/>
        <w:b w:val="0"/>
        <w:bCs w:val="0"/>
        <w:i/>
        <w:iCs/>
        <w:smallCaps w:val="0"/>
        <w:strike w:val="0"/>
        <w:color w:val="2A272A"/>
        <w:spacing w:val="0"/>
        <w:w w:val="100"/>
        <w:position w:val="0"/>
        <w:sz w:val="18"/>
        <w:szCs w:val="18"/>
        <w:u w:val="none"/>
      </w:rPr>
    </w:lvl>
    <w:lvl w:ilvl="4">
      <w:start w:val="1"/>
      <w:numFmt w:val="upperLetter"/>
      <w:lvlText w:val="%2."/>
      <w:lvlJc w:val="left"/>
      <w:rPr>
        <w:rFonts w:ascii="Century Schoolbook" w:hAnsi="Century Schoolbook" w:cs="Century Schoolbook"/>
        <w:b w:val="0"/>
        <w:bCs w:val="0"/>
        <w:i/>
        <w:iCs/>
        <w:smallCaps w:val="0"/>
        <w:strike w:val="0"/>
        <w:color w:val="2A272A"/>
        <w:spacing w:val="0"/>
        <w:w w:val="100"/>
        <w:position w:val="0"/>
        <w:sz w:val="18"/>
        <w:szCs w:val="18"/>
        <w:u w:val="none"/>
      </w:rPr>
    </w:lvl>
    <w:lvl w:ilvl="5">
      <w:start w:val="1"/>
      <w:numFmt w:val="upperLetter"/>
      <w:lvlText w:val="%2."/>
      <w:lvlJc w:val="left"/>
      <w:rPr>
        <w:rFonts w:ascii="Century Schoolbook" w:hAnsi="Century Schoolbook" w:cs="Century Schoolbook"/>
        <w:b w:val="0"/>
        <w:bCs w:val="0"/>
        <w:i/>
        <w:iCs/>
        <w:smallCaps w:val="0"/>
        <w:strike w:val="0"/>
        <w:color w:val="2A272A"/>
        <w:spacing w:val="0"/>
        <w:w w:val="100"/>
        <w:position w:val="0"/>
        <w:sz w:val="18"/>
        <w:szCs w:val="18"/>
        <w:u w:val="none"/>
      </w:rPr>
    </w:lvl>
    <w:lvl w:ilvl="6">
      <w:start w:val="1"/>
      <w:numFmt w:val="upperLetter"/>
      <w:lvlText w:val="%2."/>
      <w:lvlJc w:val="left"/>
      <w:rPr>
        <w:rFonts w:ascii="Century Schoolbook" w:hAnsi="Century Schoolbook" w:cs="Century Schoolbook"/>
        <w:b w:val="0"/>
        <w:bCs w:val="0"/>
        <w:i/>
        <w:iCs/>
        <w:smallCaps w:val="0"/>
        <w:strike w:val="0"/>
        <w:color w:val="2A272A"/>
        <w:spacing w:val="0"/>
        <w:w w:val="100"/>
        <w:position w:val="0"/>
        <w:sz w:val="18"/>
        <w:szCs w:val="18"/>
        <w:u w:val="none"/>
      </w:rPr>
    </w:lvl>
    <w:lvl w:ilvl="7">
      <w:start w:val="1"/>
      <w:numFmt w:val="upperLetter"/>
      <w:lvlText w:val="%2."/>
      <w:lvlJc w:val="left"/>
      <w:rPr>
        <w:rFonts w:ascii="Century Schoolbook" w:hAnsi="Century Schoolbook" w:cs="Century Schoolbook"/>
        <w:b w:val="0"/>
        <w:bCs w:val="0"/>
        <w:i/>
        <w:iCs/>
        <w:smallCaps w:val="0"/>
        <w:strike w:val="0"/>
        <w:color w:val="2A272A"/>
        <w:spacing w:val="0"/>
        <w:w w:val="100"/>
        <w:position w:val="0"/>
        <w:sz w:val="18"/>
        <w:szCs w:val="18"/>
        <w:u w:val="none"/>
      </w:rPr>
    </w:lvl>
    <w:lvl w:ilvl="8">
      <w:start w:val="1"/>
      <w:numFmt w:val="upperLetter"/>
      <w:lvlText w:val="%2."/>
      <w:lvlJc w:val="left"/>
      <w:rPr>
        <w:rFonts w:ascii="Century Schoolbook" w:hAnsi="Century Schoolbook" w:cs="Century Schoolbook"/>
        <w:b w:val="0"/>
        <w:bCs w:val="0"/>
        <w:i/>
        <w:iCs/>
        <w:smallCaps w:val="0"/>
        <w:strike w:val="0"/>
        <w:color w:val="2A272A"/>
        <w:spacing w:val="0"/>
        <w:w w:val="100"/>
        <w:position w:val="0"/>
        <w:sz w:val="18"/>
        <w:szCs w:val="18"/>
        <w:u w:val="none"/>
      </w:rPr>
    </w:lvl>
  </w:abstractNum>
  <w:abstractNum w:abstractNumId="1"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Symbol" w:hAnsi="Symbol" w:cs="Symbol"/>
      </w:rPr>
    </w:lvl>
  </w:abstractNum>
  <w:abstractNum w:abstractNumId="2"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3"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10D0CA9"/>
    <w:multiLevelType w:val="hybridMultilevel"/>
    <w:tmpl w:val="C7A0E1C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4032747"/>
    <w:multiLevelType w:val="hybridMultilevel"/>
    <w:tmpl w:val="11B00A6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5E71076"/>
    <w:multiLevelType w:val="hybridMultilevel"/>
    <w:tmpl w:val="82F0D8C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E352A2F"/>
    <w:multiLevelType w:val="hybridMultilevel"/>
    <w:tmpl w:val="2B547D5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ED82F42"/>
    <w:multiLevelType w:val="hybridMultilevel"/>
    <w:tmpl w:val="2D461F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0BE06A6"/>
    <w:multiLevelType w:val="hybridMultilevel"/>
    <w:tmpl w:val="E0EA02CA"/>
    <w:lvl w:ilvl="0" w:tplc="3F06317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4A77A2F"/>
    <w:multiLevelType w:val="hybridMultilevel"/>
    <w:tmpl w:val="374A8A86"/>
    <w:lvl w:ilvl="0" w:tplc="A85691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19737F76"/>
    <w:multiLevelType w:val="hybridMultilevel"/>
    <w:tmpl w:val="3446BC0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A2C4DF7"/>
    <w:multiLevelType w:val="hybridMultilevel"/>
    <w:tmpl w:val="25684E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857473"/>
    <w:multiLevelType w:val="hybridMultilevel"/>
    <w:tmpl w:val="6DFE170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3F221F4"/>
    <w:multiLevelType w:val="hybridMultilevel"/>
    <w:tmpl w:val="6D22538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620508D"/>
    <w:multiLevelType w:val="hybridMultilevel"/>
    <w:tmpl w:val="AC32A93C"/>
    <w:lvl w:ilvl="0" w:tplc="A4DE777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7" w15:restartNumberingAfterBreak="0">
    <w:nsid w:val="26EA0CF2"/>
    <w:multiLevelType w:val="hybridMultilevel"/>
    <w:tmpl w:val="71DA2C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456E9A"/>
    <w:multiLevelType w:val="hybridMultilevel"/>
    <w:tmpl w:val="AF74799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AC756FF"/>
    <w:multiLevelType w:val="hybridMultilevel"/>
    <w:tmpl w:val="774076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B2A29B7"/>
    <w:multiLevelType w:val="hybridMultilevel"/>
    <w:tmpl w:val="645A49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BFC0FDD"/>
    <w:multiLevelType w:val="hybridMultilevel"/>
    <w:tmpl w:val="2C4A6D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E0F38A4"/>
    <w:multiLevelType w:val="hybridMultilevel"/>
    <w:tmpl w:val="6CF4333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0170BF0"/>
    <w:multiLevelType w:val="hybridMultilevel"/>
    <w:tmpl w:val="C37C0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6621C3A"/>
    <w:multiLevelType w:val="hybridMultilevel"/>
    <w:tmpl w:val="2E1690B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760BA7"/>
    <w:multiLevelType w:val="hybridMultilevel"/>
    <w:tmpl w:val="C048FE00"/>
    <w:lvl w:ilvl="0" w:tplc="D1F2B3F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6" w15:restartNumberingAfterBreak="0">
    <w:nsid w:val="3A731842"/>
    <w:multiLevelType w:val="hybridMultilevel"/>
    <w:tmpl w:val="8A764EF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CD272A4"/>
    <w:multiLevelType w:val="hybridMultilevel"/>
    <w:tmpl w:val="9D183E8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E883561"/>
    <w:multiLevelType w:val="hybridMultilevel"/>
    <w:tmpl w:val="F32EDE6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201607E"/>
    <w:multiLevelType w:val="hybridMultilevel"/>
    <w:tmpl w:val="71DA2C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3D056C3"/>
    <w:multiLevelType w:val="hybridMultilevel"/>
    <w:tmpl w:val="6B22760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67F284E"/>
    <w:multiLevelType w:val="hybridMultilevel"/>
    <w:tmpl w:val="DB88987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69F122E"/>
    <w:multiLevelType w:val="hybridMultilevel"/>
    <w:tmpl w:val="2946C4A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8680E71"/>
    <w:multiLevelType w:val="hybridMultilevel"/>
    <w:tmpl w:val="859EA6E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33141F3"/>
    <w:multiLevelType w:val="hybridMultilevel"/>
    <w:tmpl w:val="997E023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42C711C"/>
    <w:multiLevelType w:val="hybridMultilevel"/>
    <w:tmpl w:val="0D6C4D6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E1801CE"/>
    <w:multiLevelType w:val="hybridMultilevel"/>
    <w:tmpl w:val="2FA658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062C2D"/>
    <w:multiLevelType w:val="hybridMultilevel"/>
    <w:tmpl w:val="D800398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0D4716B"/>
    <w:multiLevelType w:val="hybridMultilevel"/>
    <w:tmpl w:val="E5B2940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79F05A4"/>
    <w:multiLevelType w:val="hybridMultilevel"/>
    <w:tmpl w:val="F3A0F2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A9A51A5"/>
    <w:multiLevelType w:val="hybridMultilevel"/>
    <w:tmpl w:val="B510CC02"/>
    <w:lvl w:ilvl="0" w:tplc="DBCA870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1" w15:restartNumberingAfterBreak="0">
    <w:nsid w:val="6AD7776D"/>
    <w:multiLevelType w:val="hybridMultilevel"/>
    <w:tmpl w:val="A8EAAEA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B22365F"/>
    <w:multiLevelType w:val="hybridMultilevel"/>
    <w:tmpl w:val="9EB0627A"/>
    <w:lvl w:ilvl="0" w:tplc="F5E03132">
      <w:start w:val="1"/>
      <w:numFmt w:val="decimal"/>
      <w:lvlText w:val="%1."/>
      <w:lvlJc w:val="left"/>
      <w:pPr>
        <w:ind w:left="957" w:hanging="3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15:restartNumberingAfterBreak="0">
    <w:nsid w:val="701D4E6F"/>
    <w:multiLevelType w:val="hybridMultilevel"/>
    <w:tmpl w:val="6CB4D2D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063032"/>
    <w:multiLevelType w:val="hybridMultilevel"/>
    <w:tmpl w:val="738AECE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9742EF9"/>
    <w:multiLevelType w:val="hybridMultilevel"/>
    <w:tmpl w:val="64DA69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C77810"/>
    <w:multiLevelType w:val="hybridMultilevel"/>
    <w:tmpl w:val="0DD4E5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B4974AB"/>
    <w:multiLevelType w:val="hybridMultilevel"/>
    <w:tmpl w:val="1704521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BA70AFB"/>
    <w:multiLevelType w:val="hybridMultilevel"/>
    <w:tmpl w:val="7794E9A0"/>
    <w:lvl w:ilvl="0" w:tplc="340E543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9" w15:restartNumberingAfterBreak="0">
    <w:nsid w:val="7F7F7DD9"/>
    <w:multiLevelType w:val="hybridMultilevel"/>
    <w:tmpl w:val="83F6E11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31"/>
  </w:num>
  <w:num w:numId="4">
    <w:abstractNumId w:val="35"/>
  </w:num>
  <w:num w:numId="5">
    <w:abstractNumId w:val="43"/>
  </w:num>
  <w:num w:numId="6">
    <w:abstractNumId w:val="47"/>
  </w:num>
  <w:num w:numId="7">
    <w:abstractNumId w:val="34"/>
  </w:num>
  <w:num w:numId="8">
    <w:abstractNumId w:val="27"/>
  </w:num>
  <w:num w:numId="9">
    <w:abstractNumId w:val="26"/>
  </w:num>
  <w:num w:numId="10">
    <w:abstractNumId w:val="15"/>
  </w:num>
  <w:num w:numId="11">
    <w:abstractNumId w:val="14"/>
  </w:num>
  <w:num w:numId="12">
    <w:abstractNumId w:val="49"/>
  </w:num>
  <w:num w:numId="13">
    <w:abstractNumId w:val="5"/>
  </w:num>
  <w:num w:numId="14">
    <w:abstractNumId w:val="7"/>
  </w:num>
  <w:num w:numId="15">
    <w:abstractNumId w:val="32"/>
  </w:num>
  <w:num w:numId="16">
    <w:abstractNumId w:val="38"/>
  </w:num>
  <w:num w:numId="17">
    <w:abstractNumId w:val="30"/>
  </w:num>
  <w:num w:numId="18">
    <w:abstractNumId w:val="22"/>
  </w:num>
  <w:num w:numId="19">
    <w:abstractNumId w:val="6"/>
  </w:num>
  <w:num w:numId="20">
    <w:abstractNumId w:val="8"/>
  </w:num>
  <w:num w:numId="21">
    <w:abstractNumId w:val="37"/>
  </w:num>
  <w:num w:numId="22">
    <w:abstractNumId w:val="41"/>
  </w:num>
  <w:num w:numId="23">
    <w:abstractNumId w:val="33"/>
  </w:num>
  <w:num w:numId="24">
    <w:abstractNumId w:val="24"/>
  </w:num>
  <w:num w:numId="25">
    <w:abstractNumId w:val="10"/>
  </w:num>
  <w:num w:numId="26">
    <w:abstractNumId w:val="46"/>
  </w:num>
  <w:num w:numId="27">
    <w:abstractNumId w:val="45"/>
  </w:num>
  <w:num w:numId="28">
    <w:abstractNumId w:val="21"/>
  </w:num>
  <w:num w:numId="29">
    <w:abstractNumId w:val="39"/>
  </w:num>
  <w:num w:numId="30">
    <w:abstractNumId w:val="23"/>
  </w:num>
  <w:num w:numId="31">
    <w:abstractNumId w:val="9"/>
  </w:num>
  <w:num w:numId="32">
    <w:abstractNumId w:val="16"/>
  </w:num>
  <w:num w:numId="33">
    <w:abstractNumId w:val="48"/>
  </w:num>
  <w:num w:numId="34">
    <w:abstractNumId w:val="13"/>
  </w:num>
  <w:num w:numId="35">
    <w:abstractNumId w:val="25"/>
  </w:num>
  <w:num w:numId="36">
    <w:abstractNumId w:val="17"/>
  </w:num>
  <w:num w:numId="37">
    <w:abstractNumId w:val="40"/>
  </w:num>
  <w:num w:numId="38">
    <w:abstractNumId w:val="20"/>
  </w:num>
  <w:num w:numId="39">
    <w:abstractNumId w:val="36"/>
  </w:num>
  <w:num w:numId="40">
    <w:abstractNumId w:val="29"/>
  </w:num>
  <w:num w:numId="41">
    <w:abstractNumId w:val="0"/>
  </w:num>
  <w:num w:numId="42">
    <w:abstractNumId w:val="1"/>
  </w:num>
  <w:num w:numId="43">
    <w:abstractNumId w:val="19"/>
  </w:num>
  <w:num w:numId="44">
    <w:abstractNumId w:val="44"/>
  </w:num>
  <w:num w:numId="45">
    <w:abstractNumId w:val="12"/>
  </w:num>
  <w:num w:numId="46">
    <w:abstractNumId w:val="11"/>
  </w:num>
  <w:num w:numId="47">
    <w:abstractNumId w:val="4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rawingGridHorizontalSpacing w:val="108"/>
  <w:drawingGridVerticalSpacing w:val="0"/>
  <w:displayHorizontalDrawingGridEvery w:val="0"/>
  <w:displayVerticalDrawingGridEvery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1D6"/>
    <w:rsid w:val="0000265E"/>
    <w:rsid w:val="0001672D"/>
    <w:rsid w:val="00030CE6"/>
    <w:rsid w:val="0003132F"/>
    <w:rsid w:val="000351BE"/>
    <w:rsid w:val="00035F82"/>
    <w:rsid w:val="000443AE"/>
    <w:rsid w:val="00057490"/>
    <w:rsid w:val="000732BA"/>
    <w:rsid w:val="000817AC"/>
    <w:rsid w:val="00083408"/>
    <w:rsid w:val="00084B91"/>
    <w:rsid w:val="0009047D"/>
    <w:rsid w:val="0009383E"/>
    <w:rsid w:val="00093962"/>
    <w:rsid w:val="00096F2D"/>
    <w:rsid w:val="00097B29"/>
    <w:rsid w:val="000A36AE"/>
    <w:rsid w:val="000B1BBE"/>
    <w:rsid w:val="000B2697"/>
    <w:rsid w:val="000B36D9"/>
    <w:rsid w:val="000D18C8"/>
    <w:rsid w:val="000D73E2"/>
    <w:rsid w:val="000E0FFA"/>
    <w:rsid w:val="000E4503"/>
    <w:rsid w:val="000E59A8"/>
    <w:rsid w:val="000F28DB"/>
    <w:rsid w:val="00105F08"/>
    <w:rsid w:val="00127CC3"/>
    <w:rsid w:val="001309AE"/>
    <w:rsid w:val="001417FF"/>
    <w:rsid w:val="00153D0A"/>
    <w:rsid w:val="00154FDB"/>
    <w:rsid w:val="00156772"/>
    <w:rsid w:val="0016331B"/>
    <w:rsid w:val="00177661"/>
    <w:rsid w:val="00184FB8"/>
    <w:rsid w:val="001B28A5"/>
    <w:rsid w:val="001B434A"/>
    <w:rsid w:val="001C33E5"/>
    <w:rsid w:val="001C696C"/>
    <w:rsid w:val="001D7A13"/>
    <w:rsid w:val="001E7E87"/>
    <w:rsid w:val="001F65D7"/>
    <w:rsid w:val="001F69C6"/>
    <w:rsid w:val="00203106"/>
    <w:rsid w:val="00217BEC"/>
    <w:rsid w:val="00235E72"/>
    <w:rsid w:val="00246848"/>
    <w:rsid w:val="00246937"/>
    <w:rsid w:val="00252447"/>
    <w:rsid w:val="00253519"/>
    <w:rsid w:val="00256222"/>
    <w:rsid w:val="00256FC1"/>
    <w:rsid w:val="0026715E"/>
    <w:rsid w:val="002700AB"/>
    <w:rsid w:val="00270977"/>
    <w:rsid w:val="002B0C18"/>
    <w:rsid w:val="002B4F14"/>
    <w:rsid w:val="002D3CA8"/>
    <w:rsid w:val="002D4E55"/>
    <w:rsid w:val="002D5230"/>
    <w:rsid w:val="002E24C7"/>
    <w:rsid w:val="002F13EF"/>
    <w:rsid w:val="002F6D87"/>
    <w:rsid w:val="003012A6"/>
    <w:rsid w:val="00301478"/>
    <w:rsid w:val="003035E2"/>
    <w:rsid w:val="003061C9"/>
    <w:rsid w:val="00306D68"/>
    <w:rsid w:val="003134F6"/>
    <w:rsid w:val="00314C82"/>
    <w:rsid w:val="00321ECA"/>
    <w:rsid w:val="00326572"/>
    <w:rsid w:val="00344135"/>
    <w:rsid w:val="00346ADD"/>
    <w:rsid w:val="00347DBA"/>
    <w:rsid w:val="0035486B"/>
    <w:rsid w:val="0039608E"/>
    <w:rsid w:val="003A702B"/>
    <w:rsid w:val="003B4DD0"/>
    <w:rsid w:val="003C5F64"/>
    <w:rsid w:val="003D44B2"/>
    <w:rsid w:val="003E3E7B"/>
    <w:rsid w:val="003E4A95"/>
    <w:rsid w:val="003F211B"/>
    <w:rsid w:val="003F4596"/>
    <w:rsid w:val="004006D3"/>
    <w:rsid w:val="00403B90"/>
    <w:rsid w:val="00415FD6"/>
    <w:rsid w:val="004228C5"/>
    <w:rsid w:val="00431497"/>
    <w:rsid w:val="0044549A"/>
    <w:rsid w:val="00446C3B"/>
    <w:rsid w:val="00455BF8"/>
    <w:rsid w:val="0046034C"/>
    <w:rsid w:val="0046391E"/>
    <w:rsid w:val="00467873"/>
    <w:rsid w:val="00470CD1"/>
    <w:rsid w:val="004774DC"/>
    <w:rsid w:val="00484DD0"/>
    <w:rsid w:val="004A4F41"/>
    <w:rsid w:val="004A55DD"/>
    <w:rsid w:val="004C177D"/>
    <w:rsid w:val="004C3B18"/>
    <w:rsid w:val="004C505E"/>
    <w:rsid w:val="004C5C9A"/>
    <w:rsid w:val="004D6CE7"/>
    <w:rsid w:val="004F0D2E"/>
    <w:rsid w:val="004F0DEF"/>
    <w:rsid w:val="004F3364"/>
    <w:rsid w:val="004F5793"/>
    <w:rsid w:val="005113BF"/>
    <w:rsid w:val="00514E29"/>
    <w:rsid w:val="00520044"/>
    <w:rsid w:val="00535E68"/>
    <w:rsid w:val="00543AD0"/>
    <w:rsid w:val="00551F03"/>
    <w:rsid w:val="00576257"/>
    <w:rsid w:val="00576EC2"/>
    <w:rsid w:val="005809E4"/>
    <w:rsid w:val="005A6B18"/>
    <w:rsid w:val="005B0715"/>
    <w:rsid w:val="005B0E5F"/>
    <w:rsid w:val="005B2443"/>
    <w:rsid w:val="005C2D27"/>
    <w:rsid w:val="005D49D5"/>
    <w:rsid w:val="005E1F02"/>
    <w:rsid w:val="005F0519"/>
    <w:rsid w:val="005F62E8"/>
    <w:rsid w:val="00613888"/>
    <w:rsid w:val="00631AA0"/>
    <w:rsid w:val="00635C50"/>
    <w:rsid w:val="00644A36"/>
    <w:rsid w:val="0064657D"/>
    <w:rsid w:val="00671E14"/>
    <w:rsid w:val="00672244"/>
    <w:rsid w:val="00677EAA"/>
    <w:rsid w:val="006873BF"/>
    <w:rsid w:val="00693BF2"/>
    <w:rsid w:val="00696181"/>
    <w:rsid w:val="006B1804"/>
    <w:rsid w:val="006B21D6"/>
    <w:rsid w:val="006D1A3A"/>
    <w:rsid w:val="006D24B8"/>
    <w:rsid w:val="006E1EF9"/>
    <w:rsid w:val="006F68A7"/>
    <w:rsid w:val="00702497"/>
    <w:rsid w:val="007051E2"/>
    <w:rsid w:val="007145C6"/>
    <w:rsid w:val="00720BDE"/>
    <w:rsid w:val="00733B11"/>
    <w:rsid w:val="007447C2"/>
    <w:rsid w:val="00752C49"/>
    <w:rsid w:val="007B396B"/>
    <w:rsid w:val="007B5FA8"/>
    <w:rsid w:val="007C4557"/>
    <w:rsid w:val="007C6507"/>
    <w:rsid w:val="007E1277"/>
    <w:rsid w:val="007E1368"/>
    <w:rsid w:val="00803495"/>
    <w:rsid w:val="00804B0C"/>
    <w:rsid w:val="008053EB"/>
    <w:rsid w:val="00824461"/>
    <w:rsid w:val="00827611"/>
    <w:rsid w:val="00835D8E"/>
    <w:rsid w:val="0084407A"/>
    <w:rsid w:val="00844493"/>
    <w:rsid w:val="00876EDC"/>
    <w:rsid w:val="00890125"/>
    <w:rsid w:val="008902D8"/>
    <w:rsid w:val="00894ACA"/>
    <w:rsid w:val="008960F9"/>
    <w:rsid w:val="008A0096"/>
    <w:rsid w:val="008A3DCA"/>
    <w:rsid w:val="008C13BA"/>
    <w:rsid w:val="008D2A14"/>
    <w:rsid w:val="008D60BD"/>
    <w:rsid w:val="008F0020"/>
    <w:rsid w:val="0090553F"/>
    <w:rsid w:val="00905BC6"/>
    <w:rsid w:val="00912B9D"/>
    <w:rsid w:val="0091471D"/>
    <w:rsid w:val="0093702C"/>
    <w:rsid w:val="009614DC"/>
    <w:rsid w:val="00963582"/>
    <w:rsid w:val="009728F9"/>
    <w:rsid w:val="009748C1"/>
    <w:rsid w:val="009767A1"/>
    <w:rsid w:val="009F1131"/>
    <w:rsid w:val="009F1636"/>
    <w:rsid w:val="009F3BE4"/>
    <w:rsid w:val="009F7438"/>
    <w:rsid w:val="00A01AFB"/>
    <w:rsid w:val="00A06BD6"/>
    <w:rsid w:val="00A149F8"/>
    <w:rsid w:val="00A24666"/>
    <w:rsid w:val="00A31889"/>
    <w:rsid w:val="00A65B15"/>
    <w:rsid w:val="00A856DE"/>
    <w:rsid w:val="00A9346B"/>
    <w:rsid w:val="00A95272"/>
    <w:rsid w:val="00AA50AD"/>
    <w:rsid w:val="00AC0FF8"/>
    <w:rsid w:val="00AE15BF"/>
    <w:rsid w:val="00AF79D6"/>
    <w:rsid w:val="00B0552D"/>
    <w:rsid w:val="00B10862"/>
    <w:rsid w:val="00B12E2B"/>
    <w:rsid w:val="00B15D4D"/>
    <w:rsid w:val="00B25EA8"/>
    <w:rsid w:val="00B26C24"/>
    <w:rsid w:val="00B32C95"/>
    <w:rsid w:val="00B44CF8"/>
    <w:rsid w:val="00B60F5F"/>
    <w:rsid w:val="00B62D8E"/>
    <w:rsid w:val="00B67CFA"/>
    <w:rsid w:val="00B70932"/>
    <w:rsid w:val="00B945F8"/>
    <w:rsid w:val="00BC6014"/>
    <w:rsid w:val="00BD28BB"/>
    <w:rsid w:val="00BD5476"/>
    <w:rsid w:val="00C034A1"/>
    <w:rsid w:val="00C1070A"/>
    <w:rsid w:val="00C13128"/>
    <w:rsid w:val="00C22E18"/>
    <w:rsid w:val="00C24930"/>
    <w:rsid w:val="00C26BC2"/>
    <w:rsid w:val="00C42229"/>
    <w:rsid w:val="00C53ABC"/>
    <w:rsid w:val="00C602FE"/>
    <w:rsid w:val="00C65421"/>
    <w:rsid w:val="00C67509"/>
    <w:rsid w:val="00C8538D"/>
    <w:rsid w:val="00C90072"/>
    <w:rsid w:val="00C95176"/>
    <w:rsid w:val="00CA33EB"/>
    <w:rsid w:val="00CA642A"/>
    <w:rsid w:val="00CC4986"/>
    <w:rsid w:val="00CC7A72"/>
    <w:rsid w:val="00CE5C28"/>
    <w:rsid w:val="00CE6F2C"/>
    <w:rsid w:val="00D0701C"/>
    <w:rsid w:val="00D16FEB"/>
    <w:rsid w:val="00D25A36"/>
    <w:rsid w:val="00D25A8E"/>
    <w:rsid w:val="00D548A7"/>
    <w:rsid w:val="00D62419"/>
    <w:rsid w:val="00D63388"/>
    <w:rsid w:val="00D634A0"/>
    <w:rsid w:val="00D65C5E"/>
    <w:rsid w:val="00D73DC9"/>
    <w:rsid w:val="00DD252E"/>
    <w:rsid w:val="00DE5366"/>
    <w:rsid w:val="00DE5980"/>
    <w:rsid w:val="00E305F7"/>
    <w:rsid w:val="00E41E08"/>
    <w:rsid w:val="00E44561"/>
    <w:rsid w:val="00E454F2"/>
    <w:rsid w:val="00E6550F"/>
    <w:rsid w:val="00E66DB6"/>
    <w:rsid w:val="00E70CD1"/>
    <w:rsid w:val="00E71DAD"/>
    <w:rsid w:val="00E761A5"/>
    <w:rsid w:val="00E85250"/>
    <w:rsid w:val="00E920FE"/>
    <w:rsid w:val="00E938AF"/>
    <w:rsid w:val="00EB1453"/>
    <w:rsid w:val="00EB2ACF"/>
    <w:rsid w:val="00ED253F"/>
    <w:rsid w:val="00EE0D41"/>
    <w:rsid w:val="00EE144B"/>
    <w:rsid w:val="00EE4A00"/>
    <w:rsid w:val="00EE6D23"/>
    <w:rsid w:val="00EF7D17"/>
    <w:rsid w:val="00F043C1"/>
    <w:rsid w:val="00F225C2"/>
    <w:rsid w:val="00F27B6A"/>
    <w:rsid w:val="00F426F6"/>
    <w:rsid w:val="00F44A97"/>
    <w:rsid w:val="00F54279"/>
    <w:rsid w:val="00F72225"/>
    <w:rsid w:val="00F85794"/>
    <w:rsid w:val="00F868B5"/>
    <w:rsid w:val="00FA54C4"/>
    <w:rsid w:val="00FB253D"/>
    <w:rsid w:val="00FB27E8"/>
    <w:rsid w:val="00FC06DA"/>
    <w:rsid w:val="00FD14A7"/>
    <w:rsid w:val="00FD14C5"/>
    <w:rsid w:val="00FE364F"/>
    <w:rsid w:val="00FE73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F615F359-FB81-4195-8E4E-B2F6A651E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D41"/>
    <w:pPr>
      <w:widowControl w:val="0"/>
      <w:suppressAutoHyphens/>
    </w:pPr>
    <w:rPr>
      <w:rFonts w:ascii="Liberation Serif" w:eastAsia="DejaVu Sans Condensed" w:hAnsi="Liberation Serif" w:cs="Lucida Sans"/>
      <w:kern w:val="1"/>
      <w:sz w:val="24"/>
      <w:szCs w:val="24"/>
      <w:lang w:eastAsia="zh-CN" w:bidi="hi-IN"/>
    </w:rPr>
  </w:style>
  <w:style w:type="paragraph" w:styleId="1">
    <w:name w:val="heading 1"/>
    <w:basedOn w:val="10"/>
    <w:next w:val="a0"/>
    <w:link w:val="11"/>
    <w:qFormat/>
    <w:rsid w:val="00EE0D41"/>
    <w:pPr>
      <w:outlineLvl w:val="0"/>
    </w:pPr>
    <w:rPr>
      <w:rFonts w:ascii="Liberation Serif" w:hAnsi="Liberation Serif"/>
      <w:b/>
      <w:bCs/>
      <w:sz w:val="48"/>
      <w:szCs w:val="48"/>
    </w:rPr>
  </w:style>
  <w:style w:type="paragraph" w:styleId="2">
    <w:name w:val="heading 2"/>
    <w:basedOn w:val="a"/>
    <w:next w:val="a"/>
    <w:link w:val="20"/>
    <w:unhideWhenUsed/>
    <w:qFormat/>
    <w:rsid w:val="00E6550F"/>
    <w:pPr>
      <w:keepNext/>
      <w:keepLines/>
      <w:widowControl/>
      <w:suppressAutoHyphens w:val="0"/>
      <w:spacing w:before="40" w:line="276" w:lineRule="auto"/>
      <w:outlineLvl w:val="1"/>
    </w:pPr>
    <w:rPr>
      <w:rFonts w:ascii="Times New Roman" w:eastAsia="Times New Roman" w:hAnsi="Times New Roman" w:cs="Times New Roman"/>
      <w:b/>
      <w:i/>
      <w:kern w:val="0"/>
      <w:sz w:val="28"/>
      <w:szCs w:val="26"/>
      <w:lang w:eastAsia="ru-RU" w:bidi="ar-SA"/>
    </w:rPr>
  </w:style>
  <w:style w:type="paragraph" w:styleId="3">
    <w:name w:val="heading 3"/>
    <w:basedOn w:val="a"/>
    <w:next w:val="a"/>
    <w:link w:val="30"/>
    <w:unhideWhenUsed/>
    <w:qFormat/>
    <w:rsid w:val="00E6550F"/>
    <w:pPr>
      <w:keepNext/>
      <w:widowControl/>
      <w:suppressAutoHyphens w:val="0"/>
      <w:spacing w:before="240" w:after="60"/>
      <w:outlineLvl w:val="2"/>
    </w:pPr>
    <w:rPr>
      <w:rFonts w:ascii="Arial" w:eastAsia="Times New Roman" w:hAnsi="Arial" w:cs="Arial"/>
      <w:b/>
      <w:bCs/>
      <w:kern w:val="0"/>
      <w:sz w:val="26"/>
      <w:szCs w:val="26"/>
      <w:lang w:eastAsia="ru-RU" w:bidi="ar-SA"/>
    </w:rPr>
  </w:style>
  <w:style w:type="paragraph" w:styleId="4">
    <w:name w:val="heading 4"/>
    <w:basedOn w:val="a"/>
    <w:next w:val="a"/>
    <w:link w:val="40"/>
    <w:unhideWhenUsed/>
    <w:qFormat/>
    <w:rsid w:val="00E6550F"/>
    <w:pPr>
      <w:keepNext/>
      <w:keepLines/>
      <w:widowControl/>
      <w:suppressAutoHyphens w:val="0"/>
      <w:spacing w:before="40" w:line="276" w:lineRule="auto"/>
      <w:outlineLvl w:val="3"/>
    </w:pPr>
    <w:rPr>
      <w:rFonts w:ascii="Cambria" w:eastAsia="Times New Roman" w:hAnsi="Cambria" w:cs="Times New Roman"/>
      <w:i/>
      <w:iCs/>
      <w:color w:val="365F91"/>
      <w:kern w:val="0"/>
      <w:sz w:val="22"/>
      <w:szCs w:val="22"/>
      <w:lang w:eastAsia="ru-RU" w:bidi="ar-SA"/>
    </w:rPr>
  </w:style>
  <w:style w:type="paragraph" w:styleId="5">
    <w:name w:val="heading 5"/>
    <w:basedOn w:val="a"/>
    <w:next w:val="a"/>
    <w:link w:val="50"/>
    <w:unhideWhenUsed/>
    <w:qFormat/>
    <w:rsid w:val="00E6550F"/>
    <w:pPr>
      <w:keepNext/>
      <w:keepLines/>
      <w:widowControl/>
      <w:suppressAutoHyphens w:val="0"/>
      <w:spacing w:before="40" w:line="276" w:lineRule="auto"/>
      <w:outlineLvl w:val="4"/>
    </w:pPr>
    <w:rPr>
      <w:rFonts w:ascii="Cambria" w:eastAsia="Times New Roman" w:hAnsi="Cambria" w:cs="Times New Roman"/>
      <w:color w:val="365F91"/>
      <w:kern w:val="0"/>
      <w:sz w:val="22"/>
      <w:szCs w:val="22"/>
      <w:lang w:eastAsia="ru-RU" w:bidi="ar-SA"/>
    </w:rPr>
  </w:style>
  <w:style w:type="paragraph" w:styleId="6">
    <w:name w:val="heading 6"/>
    <w:basedOn w:val="a"/>
    <w:next w:val="a"/>
    <w:link w:val="60"/>
    <w:qFormat/>
    <w:rsid w:val="0093702C"/>
    <w:pPr>
      <w:keepNext/>
      <w:widowControl/>
      <w:suppressAutoHyphens w:val="0"/>
      <w:outlineLvl w:val="5"/>
    </w:pPr>
    <w:rPr>
      <w:rFonts w:ascii="Times New Roman" w:eastAsia="Times New Roman" w:hAnsi="Times New Roman" w:cs="Times New Roman"/>
      <w:b/>
      <w:bCs/>
      <w:kern w:val="0"/>
      <w:sz w:val="20"/>
      <w:lang w:eastAsia="ru-RU" w:bidi="ar-SA"/>
    </w:rPr>
  </w:style>
  <w:style w:type="paragraph" w:styleId="7">
    <w:name w:val="heading 7"/>
    <w:basedOn w:val="a"/>
    <w:next w:val="a"/>
    <w:link w:val="70"/>
    <w:qFormat/>
    <w:rsid w:val="0093702C"/>
    <w:pPr>
      <w:keepNext/>
      <w:widowControl/>
      <w:suppressAutoHyphens w:val="0"/>
      <w:outlineLvl w:val="6"/>
    </w:pPr>
    <w:rPr>
      <w:rFonts w:ascii="Times New Roman" w:eastAsia="Times New Roman" w:hAnsi="Times New Roman" w:cs="Times New Roman"/>
      <w:b/>
      <w:bCs/>
      <w:color w:val="000000"/>
      <w:kern w:val="0"/>
      <w:sz w:val="20"/>
      <w:szCs w:val="20"/>
      <w:lang w:eastAsia="ru-RU" w:bidi="ar-SA"/>
    </w:rPr>
  </w:style>
  <w:style w:type="paragraph" w:styleId="8">
    <w:name w:val="heading 8"/>
    <w:basedOn w:val="a"/>
    <w:next w:val="a"/>
    <w:link w:val="80"/>
    <w:qFormat/>
    <w:rsid w:val="0093702C"/>
    <w:pPr>
      <w:keepNext/>
      <w:widowControl/>
      <w:shd w:val="clear" w:color="auto" w:fill="FFFFFF"/>
      <w:suppressAutoHyphens w:val="0"/>
      <w:autoSpaceDE w:val="0"/>
      <w:autoSpaceDN w:val="0"/>
      <w:adjustRightInd w:val="0"/>
      <w:jc w:val="center"/>
      <w:outlineLvl w:val="7"/>
    </w:pPr>
    <w:rPr>
      <w:rFonts w:ascii="Times New Roman" w:eastAsia="Times New Roman" w:hAnsi="Times New Roman" w:cs="Times New Roman"/>
      <w:b/>
      <w:bCs/>
      <w:color w:val="000000"/>
      <w:kern w:val="0"/>
      <w:sz w:val="21"/>
      <w:szCs w:val="21"/>
      <w:lang w:eastAsia="ru-RU"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0">
    <w:name w:val="Заголовок1"/>
    <w:basedOn w:val="a"/>
    <w:next w:val="a0"/>
    <w:rsid w:val="00EE0D41"/>
    <w:pPr>
      <w:keepNext/>
      <w:spacing w:before="240" w:after="120"/>
    </w:pPr>
    <w:rPr>
      <w:rFonts w:ascii="Liberation Sans" w:hAnsi="Liberation Sans"/>
      <w:sz w:val="28"/>
      <w:szCs w:val="28"/>
    </w:rPr>
  </w:style>
  <w:style w:type="paragraph" w:styleId="a0">
    <w:name w:val="Body Text"/>
    <w:basedOn w:val="a"/>
    <w:link w:val="a4"/>
    <w:rsid w:val="00EE0D41"/>
    <w:pPr>
      <w:spacing w:after="120"/>
    </w:pPr>
  </w:style>
  <w:style w:type="character" w:customStyle="1" w:styleId="a4">
    <w:name w:val="Основной текст Знак"/>
    <w:link w:val="a0"/>
    <w:rsid w:val="00E6550F"/>
    <w:rPr>
      <w:rFonts w:ascii="Liberation Serif" w:eastAsia="DejaVu Sans Condensed" w:hAnsi="Liberation Serif" w:cs="Lucida Sans"/>
      <w:kern w:val="1"/>
      <w:sz w:val="24"/>
      <w:szCs w:val="24"/>
      <w:lang w:eastAsia="zh-CN" w:bidi="hi-IN"/>
    </w:rPr>
  </w:style>
  <w:style w:type="character" w:customStyle="1" w:styleId="11">
    <w:name w:val="Заголовок 1 Знак"/>
    <w:link w:val="1"/>
    <w:rsid w:val="00E6550F"/>
    <w:rPr>
      <w:rFonts w:ascii="Liberation Serif" w:eastAsia="DejaVu Sans Condensed" w:hAnsi="Liberation Serif" w:cs="Lucida Sans"/>
      <w:b/>
      <w:bCs/>
      <w:kern w:val="1"/>
      <w:sz w:val="48"/>
      <w:szCs w:val="48"/>
      <w:lang w:eastAsia="zh-CN" w:bidi="hi-IN"/>
    </w:rPr>
  </w:style>
  <w:style w:type="character" w:customStyle="1" w:styleId="20">
    <w:name w:val="Заголовок 2 Знак"/>
    <w:link w:val="2"/>
    <w:rsid w:val="00E6550F"/>
    <w:rPr>
      <w:rFonts w:eastAsia="Times New Roman" w:cs="Times New Roman"/>
      <w:b/>
      <w:i/>
      <w:sz w:val="28"/>
      <w:szCs w:val="26"/>
    </w:rPr>
  </w:style>
  <w:style w:type="character" w:customStyle="1" w:styleId="WW8Num2z0">
    <w:name w:val="WW8Num2z0"/>
    <w:rsid w:val="00EE0D41"/>
    <w:rPr>
      <w:rFonts w:ascii="Symbol" w:hAnsi="Symbol" w:cs="Symbol"/>
    </w:rPr>
  </w:style>
  <w:style w:type="character" w:customStyle="1" w:styleId="WW8Num3z0">
    <w:name w:val="WW8Num3z0"/>
    <w:rsid w:val="00EE0D41"/>
    <w:rPr>
      <w:rFonts w:ascii="Symbol" w:hAnsi="Symbol" w:cs="Symbol"/>
    </w:rPr>
  </w:style>
  <w:style w:type="character" w:customStyle="1" w:styleId="Absatz-Standardschriftart">
    <w:name w:val="Absatz-Standardschriftart"/>
    <w:rsid w:val="00EE0D41"/>
  </w:style>
  <w:style w:type="character" w:customStyle="1" w:styleId="WW-Absatz-Standardschriftart">
    <w:name w:val="WW-Absatz-Standardschriftart"/>
    <w:rsid w:val="00EE0D41"/>
  </w:style>
  <w:style w:type="character" w:customStyle="1" w:styleId="WW-Absatz-Standardschriftart1">
    <w:name w:val="WW-Absatz-Standardschriftart1"/>
    <w:rsid w:val="00EE0D41"/>
  </w:style>
  <w:style w:type="character" w:customStyle="1" w:styleId="21">
    <w:name w:val="Основной шрифт абзаца2"/>
    <w:rsid w:val="00EE0D41"/>
  </w:style>
  <w:style w:type="character" w:customStyle="1" w:styleId="WW8Num23z0">
    <w:name w:val="WW8Num23z0"/>
    <w:rsid w:val="00EE0D41"/>
    <w:rPr>
      <w:rFonts w:ascii="Symbol" w:hAnsi="Symbol" w:cs="Symbol"/>
    </w:rPr>
  </w:style>
  <w:style w:type="character" w:customStyle="1" w:styleId="WW8Num23z1">
    <w:name w:val="WW8Num23z1"/>
    <w:rsid w:val="00EE0D41"/>
    <w:rPr>
      <w:rFonts w:ascii="Courier New" w:hAnsi="Courier New" w:cs="Courier New"/>
    </w:rPr>
  </w:style>
  <w:style w:type="character" w:customStyle="1" w:styleId="WW8Num23z2">
    <w:name w:val="WW8Num23z2"/>
    <w:rsid w:val="00EE0D41"/>
    <w:rPr>
      <w:rFonts w:ascii="Wingdings" w:hAnsi="Wingdings" w:cs="Wingdings"/>
    </w:rPr>
  </w:style>
  <w:style w:type="character" w:customStyle="1" w:styleId="WW8Num34z0">
    <w:name w:val="WW8Num34z0"/>
    <w:rsid w:val="00EE0D41"/>
    <w:rPr>
      <w:rFonts w:ascii="Arial" w:hAnsi="Arial" w:cs="Arial"/>
    </w:rPr>
  </w:style>
  <w:style w:type="character" w:customStyle="1" w:styleId="WW8Num34z1">
    <w:name w:val="WW8Num34z1"/>
    <w:rsid w:val="00EE0D41"/>
    <w:rPr>
      <w:rFonts w:ascii="Courier New" w:hAnsi="Courier New" w:cs="Courier New"/>
    </w:rPr>
  </w:style>
  <w:style w:type="character" w:customStyle="1" w:styleId="WW8Num34z2">
    <w:name w:val="WW8Num34z2"/>
    <w:rsid w:val="00EE0D41"/>
    <w:rPr>
      <w:rFonts w:ascii="Wingdings" w:hAnsi="Wingdings" w:cs="Wingdings"/>
    </w:rPr>
  </w:style>
  <w:style w:type="character" w:customStyle="1" w:styleId="WW8Num34z3">
    <w:name w:val="WW8Num34z3"/>
    <w:rsid w:val="00EE0D41"/>
    <w:rPr>
      <w:rFonts w:ascii="Symbol" w:hAnsi="Symbol" w:cs="Symbol"/>
    </w:rPr>
  </w:style>
  <w:style w:type="character" w:customStyle="1" w:styleId="WW8Num3z1">
    <w:name w:val="WW8Num3z1"/>
    <w:rsid w:val="00EE0D41"/>
    <w:rPr>
      <w:rFonts w:ascii="Courier New" w:hAnsi="Courier New" w:cs="Courier New"/>
    </w:rPr>
  </w:style>
  <w:style w:type="character" w:customStyle="1" w:styleId="WW8Num3z2">
    <w:name w:val="WW8Num3z2"/>
    <w:rsid w:val="00EE0D41"/>
    <w:rPr>
      <w:rFonts w:ascii="Wingdings" w:hAnsi="Wingdings" w:cs="Wingdings"/>
    </w:rPr>
  </w:style>
  <w:style w:type="character" w:customStyle="1" w:styleId="12">
    <w:name w:val="Основной шрифт абзаца1"/>
    <w:rsid w:val="00EE0D41"/>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EE0D41"/>
    <w:rPr>
      <w:rFonts w:ascii="Times New Roman" w:hAnsi="Times New Roman" w:cs="Times New Roman"/>
      <w:strike w:val="0"/>
      <w:dstrike w:val="0"/>
      <w:sz w:val="24"/>
      <w:szCs w:val="24"/>
      <w:u w:val="none"/>
    </w:rPr>
  </w:style>
  <w:style w:type="character" w:customStyle="1" w:styleId="WW8NumSt9z0">
    <w:name w:val="WW8NumSt9z0"/>
    <w:rsid w:val="00EE0D41"/>
    <w:rPr>
      <w:rFonts w:ascii="Times New Roman" w:hAnsi="Times New Roman" w:cs="Times New Roman"/>
    </w:rPr>
  </w:style>
  <w:style w:type="character" w:customStyle="1" w:styleId="a5">
    <w:name w:val="Символ нумерации"/>
    <w:rsid w:val="00EE0D41"/>
  </w:style>
  <w:style w:type="character" w:styleId="a6">
    <w:name w:val="Hyperlink"/>
    <w:uiPriority w:val="99"/>
    <w:rsid w:val="00EE0D41"/>
    <w:rPr>
      <w:color w:val="000080"/>
      <w:u w:val="single"/>
    </w:rPr>
  </w:style>
  <w:style w:type="paragraph" w:styleId="a7">
    <w:name w:val="List"/>
    <w:basedOn w:val="a0"/>
    <w:rsid w:val="00EE0D41"/>
  </w:style>
  <w:style w:type="paragraph" w:styleId="a8">
    <w:name w:val="caption"/>
    <w:basedOn w:val="a"/>
    <w:qFormat/>
    <w:rsid w:val="00EE0D41"/>
    <w:pPr>
      <w:suppressLineNumbers/>
      <w:spacing w:before="120" w:after="120"/>
    </w:pPr>
    <w:rPr>
      <w:i/>
      <w:iCs/>
    </w:rPr>
  </w:style>
  <w:style w:type="paragraph" w:customStyle="1" w:styleId="22">
    <w:name w:val="Указатель2"/>
    <w:basedOn w:val="a"/>
    <w:rsid w:val="00EE0D41"/>
    <w:pPr>
      <w:suppressLineNumbers/>
    </w:pPr>
  </w:style>
  <w:style w:type="paragraph" w:customStyle="1" w:styleId="13">
    <w:name w:val="Название объекта1"/>
    <w:basedOn w:val="a"/>
    <w:rsid w:val="00EE0D41"/>
    <w:pPr>
      <w:suppressLineNumbers/>
      <w:spacing w:before="120" w:after="120"/>
    </w:pPr>
    <w:rPr>
      <w:i/>
      <w:iCs/>
    </w:rPr>
  </w:style>
  <w:style w:type="paragraph" w:customStyle="1" w:styleId="14">
    <w:name w:val="Указатель1"/>
    <w:basedOn w:val="a"/>
    <w:rsid w:val="00EE0D41"/>
    <w:pPr>
      <w:suppressLineNumbers/>
    </w:pPr>
  </w:style>
  <w:style w:type="paragraph" w:customStyle="1" w:styleId="a9">
    <w:name w:val="Содержимое таблицы"/>
    <w:basedOn w:val="a"/>
    <w:rsid w:val="00EE0D41"/>
    <w:pPr>
      <w:suppressLineNumbers/>
    </w:pPr>
  </w:style>
  <w:style w:type="paragraph" w:customStyle="1" w:styleId="aa">
    <w:name w:val="Заголовок таблицы"/>
    <w:basedOn w:val="a9"/>
    <w:rsid w:val="00EE0D41"/>
    <w:pPr>
      <w:jc w:val="center"/>
    </w:pPr>
    <w:rPr>
      <w:b/>
      <w:bCs/>
    </w:rPr>
  </w:style>
  <w:style w:type="paragraph" w:styleId="ab">
    <w:name w:val="List Paragraph"/>
    <w:basedOn w:val="a"/>
    <w:uiPriority w:val="34"/>
    <w:qFormat/>
    <w:rsid w:val="00EE0D41"/>
    <w:pPr>
      <w:ind w:left="720"/>
    </w:pPr>
  </w:style>
  <w:style w:type="paragraph" w:styleId="ac">
    <w:name w:val="Body Text Indent"/>
    <w:basedOn w:val="a"/>
    <w:link w:val="ad"/>
    <w:rsid w:val="00EE0D41"/>
    <w:pPr>
      <w:spacing w:after="120"/>
      <w:ind w:left="283"/>
    </w:pPr>
  </w:style>
  <w:style w:type="character" w:customStyle="1" w:styleId="ad">
    <w:name w:val="Основной текст с отступом Знак"/>
    <w:link w:val="ac"/>
    <w:rsid w:val="00E6550F"/>
    <w:rPr>
      <w:rFonts w:ascii="Liberation Serif" w:eastAsia="DejaVu Sans Condensed" w:hAnsi="Liberation Serif" w:cs="Lucida Sans"/>
      <w:kern w:val="1"/>
      <w:sz w:val="24"/>
      <w:szCs w:val="24"/>
      <w:lang w:eastAsia="zh-CN" w:bidi="hi-IN"/>
    </w:rPr>
  </w:style>
  <w:style w:type="paragraph" w:customStyle="1" w:styleId="15">
    <w:name w:val="Абзац списка1"/>
    <w:basedOn w:val="a"/>
    <w:rsid w:val="00EE0D41"/>
    <w:pPr>
      <w:ind w:left="720"/>
    </w:pPr>
  </w:style>
  <w:style w:type="table" w:styleId="ae">
    <w:name w:val="Table Grid"/>
    <w:basedOn w:val="a2"/>
    <w:rsid w:val="00F8579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FollowedHyperlink"/>
    <w:uiPriority w:val="99"/>
    <w:semiHidden/>
    <w:unhideWhenUsed/>
    <w:rsid w:val="0046391E"/>
    <w:rPr>
      <w:color w:val="800080"/>
      <w:u w:val="single"/>
    </w:rPr>
  </w:style>
  <w:style w:type="paragraph" w:styleId="af0">
    <w:name w:val="No Spacing"/>
    <w:link w:val="af1"/>
    <w:uiPriority w:val="1"/>
    <w:qFormat/>
    <w:rsid w:val="00FD14A7"/>
    <w:pPr>
      <w:widowControl w:val="0"/>
      <w:suppressAutoHyphens/>
    </w:pPr>
    <w:rPr>
      <w:rFonts w:ascii="Liberation Serif" w:eastAsia="DejaVu Sans Condensed" w:hAnsi="Liberation Serif" w:cs="Mangal"/>
      <w:kern w:val="1"/>
      <w:sz w:val="24"/>
      <w:szCs w:val="21"/>
      <w:lang w:eastAsia="zh-CN" w:bidi="hi-IN"/>
    </w:rPr>
  </w:style>
  <w:style w:type="character" w:customStyle="1" w:styleId="af1">
    <w:name w:val="Без интервала Знак"/>
    <w:link w:val="af0"/>
    <w:rsid w:val="00E6550F"/>
    <w:rPr>
      <w:rFonts w:ascii="Liberation Serif" w:eastAsia="DejaVu Sans Condensed" w:hAnsi="Liberation Serif" w:cs="Mangal"/>
      <w:kern w:val="1"/>
      <w:sz w:val="24"/>
      <w:szCs w:val="21"/>
      <w:lang w:val="ru-RU" w:eastAsia="zh-CN" w:bidi="hi-IN"/>
    </w:rPr>
  </w:style>
  <w:style w:type="paragraph" w:styleId="af2">
    <w:name w:val="Balloon Text"/>
    <w:basedOn w:val="a"/>
    <w:link w:val="af3"/>
    <w:unhideWhenUsed/>
    <w:rsid w:val="00EB2ACF"/>
    <w:rPr>
      <w:rFonts w:ascii="Tahoma" w:hAnsi="Tahoma" w:cs="Mangal"/>
      <w:sz w:val="16"/>
      <w:szCs w:val="14"/>
    </w:rPr>
  </w:style>
  <w:style w:type="character" w:customStyle="1" w:styleId="af3">
    <w:name w:val="Текст выноски Знак"/>
    <w:link w:val="af2"/>
    <w:rsid w:val="00EB2ACF"/>
    <w:rPr>
      <w:rFonts w:ascii="Tahoma" w:eastAsia="DejaVu Sans Condensed" w:hAnsi="Tahoma" w:cs="Mangal"/>
      <w:kern w:val="1"/>
      <w:sz w:val="16"/>
      <w:szCs w:val="14"/>
      <w:lang w:eastAsia="zh-CN" w:bidi="hi-IN"/>
    </w:rPr>
  </w:style>
  <w:style w:type="paragraph" w:styleId="af4">
    <w:name w:val="header"/>
    <w:basedOn w:val="a"/>
    <w:link w:val="af5"/>
    <w:unhideWhenUsed/>
    <w:rsid w:val="00543AD0"/>
    <w:pPr>
      <w:tabs>
        <w:tab w:val="center" w:pos="4677"/>
        <w:tab w:val="right" w:pos="9355"/>
      </w:tabs>
    </w:pPr>
    <w:rPr>
      <w:rFonts w:cs="Mangal"/>
      <w:szCs w:val="21"/>
    </w:rPr>
  </w:style>
  <w:style w:type="character" w:customStyle="1" w:styleId="af5">
    <w:name w:val="Верхний колонтитул Знак"/>
    <w:link w:val="af4"/>
    <w:uiPriority w:val="99"/>
    <w:semiHidden/>
    <w:rsid w:val="00543AD0"/>
    <w:rPr>
      <w:rFonts w:ascii="Liberation Serif" w:eastAsia="DejaVu Sans Condensed" w:hAnsi="Liberation Serif" w:cs="Mangal"/>
      <w:kern w:val="1"/>
      <w:sz w:val="24"/>
      <w:szCs w:val="21"/>
      <w:lang w:eastAsia="zh-CN" w:bidi="hi-IN"/>
    </w:rPr>
  </w:style>
  <w:style w:type="paragraph" w:styleId="af6">
    <w:name w:val="footer"/>
    <w:basedOn w:val="a"/>
    <w:link w:val="af7"/>
    <w:unhideWhenUsed/>
    <w:rsid w:val="00543AD0"/>
    <w:pPr>
      <w:tabs>
        <w:tab w:val="center" w:pos="4677"/>
        <w:tab w:val="right" w:pos="9355"/>
      </w:tabs>
    </w:pPr>
    <w:rPr>
      <w:rFonts w:cs="Mangal"/>
      <w:szCs w:val="21"/>
    </w:rPr>
  </w:style>
  <w:style w:type="character" w:customStyle="1" w:styleId="af7">
    <w:name w:val="Нижний колонтитул Знак"/>
    <w:link w:val="af6"/>
    <w:uiPriority w:val="99"/>
    <w:rsid w:val="00543AD0"/>
    <w:rPr>
      <w:rFonts w:ascii="Liberation Serif" w:eastAsia="DejaVu Sans Condensed" w:hAnsi="Liberation Serif" w:cs="Mangal"/>
      <w:kern w:val="1"/>
      <w:sz w:val="24"/>
      <w:szCs w:val="21"/>
      <w:lang w:eastAsia="zh-CN" w:bidi="hi-IN"/>
    </w:rPr>
  </w:style>
  <w:style w:type="character" w:customStyle="1" w:styleId="30">
    <w:name w:val="Заголовок 3 Знак"/>
    <w:link w:val="3"/>
    <w:semiHidden/>
    <w:rsid w:val="00E6550F"/>
    <w:rPr>
      <w:rFonts w:ascii="Arial" w:hAnsi="Arial" w:cs="Arial"/>
      <w:b/>
      <w:bCs/>
      <w:sz w:val="26"/>
      <w:szCs w:val="26"/>
    </w:rPr>
  </w:style>
  <w:style w:type="character" w:customStyle="1" w:styleId="40">
    <w:name w:val="Заголовок 4 Знак"/>
    <w:link w:val="4"/>
    <w:uiPriority w:val="9"/>
    <w:semiHidden/>
    <w:rsid w:val="00E6550F"/>
    <w:rPr>
      <w:rFonts w:ascii="Cambria" w:eastAsia="Times New Roman" w:hAnsi="Cambria" w:cs="Times New Roman"/>
      <w:i/>
      <w:iCs/>
      <w:color w:val="365F91"/>
      <w:sz w:val="22"/>
      <w:szCs w:val="22"/>
    </w:rPr>
  </w:style>
  <w:style w:type="character" w:customStyle="1" w:styleId="50">
    <w:name w:val="Заголовок 5 Знак"/>
    <w:link w:val="5"/>
    <w:uiPriority w:val="9"/>
    <w:semiHidden/>
    <w:rsid w:val="00E6550F"/>
    <w:rPr>
      <w:rFonts w:ascii="Cambria" w:eastAsia="Times New Roman" w:hAnsi="Cambria" w:cs="Times New Roman"/>
      <w:color w:val="365F91"/>
      <w:sz w:val="22"/>
      <w:szCs w:val="22"/>
    </w:rPr>
  </w:style>
  <w:style w:type="paragraph" w:styleId="af8">
    <w:name w:val="TOC Heading"/>
    <w:basedOn w:val="1"/>
    <w:next w:val="a"/>
    <w:uiPriority w:val="39"/>
    <w:unhideWhenUsed/>
    <w:qFormat/>
    <w:rsid w:val="00E6550F"/>
    <w:pPr>
      <w:keepLines/>
      <w:widowControl/>
      <w:suppressAutoHyphens w:val="0"/>
      <w:spacing w:after="0" w:line="259" w:lineRule="auto"/>
      <w:outlineLvl w:val="9"/>
    </w:pPr>
    <w:rPr>
      <w:rFonts w:ascii="Cambria" w:eastAsia="Times New Roman" w:hAnsi="Cambria" w:cs="Times New Roman"/>
      <w:b w:val="0"/>
      <w:bCs w:val="0"/>
      <w:color w:val="365F91"/>
      <w:kern w:val="0"/>
      <w:sz w:val="32"/>
      <w:szCs w:val="32"/>
      <w:lang w:eastAsia="ru-RU" w:bidi="ar-SA"/>
    </w:rPr>
  </w:style>
  <w:style w:type="paragraph" w:styleId="16">
    <w:name w:val="toc 1"/>
    <w:basedOn w:val="a"/>
    <w:next w:val="a"/>
    <w:autoRedefine/>
    <w:uiPriority w:val="39"/>
    <w:unhideWhenUsed/>
    <w:qFormat/>
    <w:rsid w:val="00E6550F"/>
    <w:pPr>
      <w:widowControl/>
      <w:shd w:val="clear" w:color="auto" w:fill="FFFFFF"/>
      <w:tabs>
        <w:tab w:val="left" w:pos="660"/>
        <w:tab w:val="right" w:leader="dot" w:pos="10456"/>
      </w:tabs>
      <w:suppressAutoHyphens w:val="0"/>
      <w:spacing w:after="100" w:line="360" w:lineRule="auto"/>
    </w:pPr>
    <w:rPr>
      <w:rFonts w:ascii="Calibri" w:eastAsia="Times New Roman" w:hAnsi="Calibri" w:cs="Times New Roman"/>
      <w:kern w:val="0"/>
      <w:sz w:val="22"/>
      <w:szCs w:val="22"/>
      <w:lang w:eastAsia="ru-RU" w:bidi="ar-SA"/>
    </w:rPr>
  </w:style>
  <w:style w:type="paragraph" w:styleId="23">
    <w:name w:val="toc 2"/>
    <w:basedOn w:val="a"/>
    <w:next w:val="a"/>
    <w:autoRedefine/>
    <w:uiPriority w:val="39"/>
    <w:unhideWhenUsed/>
    <w:qFormat/>
    <w:rsid w:val="00E6550F"/>
    <w:pPr>
      <w:widowControl/>
      <w:suppressAutoHyphens w:val="0"/>
      <w:spacing w:after="100" w:line="259" w:lineRule="auto"/>
      <w:ind w:left="220"/>
    </w:pPr>
    <w:rPr>
      <w:rFonts w:ascii="Calibri" w:eastAsia="Times New Roman" w:hAnsi="Calibri" w:cs="Times New Roman"/>
      <w:kern w:val="0"/>
      <w:sz w:val="22"/>
      <w:szCs w:val="22"/>
      <w:lang w:eastAsia="ru-RU" w:bidi="ar-SA"/>
    </w:rPr>
  </w:style>
  <w:style w:type="paragraph" w:styleId="31">
    <w:name w:val="toc 3"/>
    <w:basedOn w:val="a"/>
    <w:next w:val="a"/>
    <w:autoRedefine/>
    <w:uiPriority w:val="39"/>
    <w:unhideWhenUsed/>
    <w:qFormat/>
    <w:rsid w:val="00E6550F"/>
    <w:pPr>
      <w:widowControl/>
      <w:suppressAutoHyphens w:val="0"/>
      <w:spacing w:after="100" w:line="259" w:lineRule="auto"/>
      <w:ind w:left="440"/>
    </w:pPr>
    <w:rPr>
      <w:rFonts w:ascii="Calibri" w:eastAsia="Times New Roman" w:hAnsi="Calibri" w:cs="Times New Roman"/>
      <w:kern w:val="0"/>
      <w:sz w:val="22"/>
      <w:szCs w:val="22"/>
      <w:lang w:eastAsia="ru-RU" w:bidi="ar-SA"/>
    </w:rPr>
  </w:style>
  <w:style w:type="character" w:customStyle="1" w:styleId="32">
    <w:name w:val="Заголовок №3_"/>
    <w:link w:val="310"/>
    <w:rsid w:val="00E6550F"/>
    <w:rPr>
      <w:b/>
      <w:bCs/>
      <w:shd w:val="clear" w:color="auto" w:fill="FFFFFF"/>
    </w:rPr>
  </w:style>
  <w:style w:type="paragraph" w:customStyle="1" w:styleId="310">
    <w:name w:val="Заголовок №31"/>
    <w:basedOn w:val="a"/>
    <w:link w:val="32"/>
    <w:rsid w:val="00E6550F"/>
    <w:pPr>
      <w:widowControl/>
      <w:shd w:val="clear" w:color="auto" w:fill="FFFFFF"/>
      <w:suppressAutoHyphens w:val="0"/>
      <w:spacing w:line="211" w:lineRule="exact"/>
      <w:jc w:val="both"/>
      <w:outlineLvl w:val="2"/>
    </w:pPr>
    <w:rPr>
      <w:rFonts w:ascii="Times New Roman" w:eastAsia="Times New Roman" w:hAnsi="Times New Roman" w:cs="Times New Roman"/>
      <w:b/>
      <w:bCs/>
      <w:kern w:val="0"/>
      <w:sz w:val="20"/>
      <w:szCs w:val="20"/>
      <w:lang w:bidi="ar-SA"/>
    </w:rPr>
  </w:style>
  <w:style w:type="character" w:customStyle="1" w:styleId="140">
    <w:name w:val="Основной текст (14)_"/>
    <w:link w:val="141"/>
    <w:rsid w:val="00E6550F"/>
    <w:rPr>
      <w:i/>
      <w:iCs/>
      <w:shd w:val="clear" w:color="auto" w:fill="FFFFFF"/>
    </w:rPr>
  </w:style>
  <w:style w:type="paragraph" w:customStyle="1" w:styleId="141">
    <w:name w:val="Основной текст (14)1"/>
    <w:basedOn w:val="a"/>
    <w:link w:val="140"/>
    <w:rsid w:val="00E6550F"/>
    <w:pPr>
      <w:widowControl/>
      <w:shd w:val="clear" w:color="auto" w:fill="FFFFFF"/>
      <w:suppressAutoHyphens w:val="0"/>
      <w:spacing w:line="211" w:lineRule="exact"/>
      <w:ind w:firstLine="400"/>
      <w:jc w:val="both"/>
    </w:pPr>
    <w:rPr>
      <w:rFonts w:ascii="Times New Roman" w:eastAsia="Times New Roman" w:hAnsi="Times New Roman" w:cs="Times New Roman"/>
      <w:i/>
      <w:iCs/>
      <w:kern w:val="0"/>
      <w:sz w:val="20"/>
      <w:szCs w:val="20"/>
      <w:lang w:bidi="ar-SA"/>
    </w:rPr>
  </w:style>
  <w:style w:type="character" w:customStyle="1" w:styleId="142">
    <w:name w:val="Основной текст (14) + Не курсив"/>
    <w:basedOn w:val="140"/>
    <w:rsid w:val="00E6550F"/>
    <w:rPr>
      <w:i/>
      <w:iCs/>
      <w:shd w:val="clear" w:color="auto" w:fill="FFFFFF"/>
    </w:rPr>
  </w:style>
  <w:style w:type="character" w:customStyle="1" w:styleId="143">
    <w:name w:val="Основной текст (14)"/>
    <w:rsid w:val="00E6550F"/>
    <w:rPr>
      <w:i/>
      <w:iCs/>
      <w:noProof/>
      <w:sz w:val="22"/>
      <w:szCs w:val="22"/>
      <w:lang w:bidi="ar-SA"/>
    </w:rPr>
  </w:style>
  <w:style w:type="character" w:customStyle="1" w:styleId="36">
    <w:name w:val="Заголовок №36"/>
    <w:rsid w:val="00E6550F"/>
    <w:rPr>
      <w:rFonts w:ascii="Times New Roman" w:hAnsi="Times New Roman" w:cs="Times New Roman"/>
      <w:b w:val="0"/>
      <w:bCs w:val="0"/>
      <w:spacing w:val="0"/>
      <w:sz w:val="22"/>
      <w:szCs w:val="22"/>
      <w:lang w:bidi="ar-SA"/>
    </w:rPr>
  </w:style>
  <w:style w:type="character" w:customStyle="1" w:styleId="apple-converted-space">
    <w:name w:val="apple-converted-space"/>
    <w:basedOn w:val="a1"/>
    <w:rsid w:val="00E6550F"/>
  </w:style>
  <w:style w:type="character" w:customStyle="1" w:styleId="24">
    <w:name w:val="Заголовок №2_"/>
    <w:link w:val="25"/>
    <w:rsid w:val="00E6550F"/>
    <w:rPr>
      <w:b/>
      <w:bCs/>
      <w:sz w:val="21"/>
      <w:szCs w:val="21"/>
      <w:shd w:val="clear" w:color="auto" w:fill="FFFFFF"/>
    </w:rPr>
  </w:style>
  <w:style w:type="paragraph" w:customStyle="1" w:styleId="25">
    <w:name w:val="Заголовок №2"/>
    <w:basedOn w:val="a"/>
    <w:link w:val="24"/>
    <w:rsid w:val="00E6550F"/>
    <w:pPr>
      <w:shd w:val="clear" w:color="auto" w:fill="FFFFFF"/>
      <w:suppressAutoHyphens w:val="0"/>
      <w:spacing w:line="226" w:lineRule="exact"/>
      <w:jc w:val="center"/>
      <w:outlineLvl w:val="1"/>
    </w:pPr>
    <w:rPr>
      <w:rFonts w:ascii="Times New Roman" w:eastAsia="Times New Roman" w:hAnsi="Times New Roman" w:cs="Times New Roman"/>
      <w:b/>
      <w:bCs/>
      <w:kern w:val="0"/>
      <w:sz w:val="21"/>
      <w:szCs w:val="21"/>
      <w:lang w:eastAsia="ru-RU" w:bidi="ar-SA"/>
    </w:rPr>
  </w:style>
  <w:style w:type="character" w:customStyle="1" w:styleId="33">
    <w:name w:val="Основной текст 3 Знак"/>
    <w:link w:val="34"/>
    <w:semiHidden/>
    <w:rsid w:val="00E6550F"/>
    <w:rPr>
      <w:sz w:val="16"/>
      <w:szCs w:val="16"/>
    </w:rPr>
  </w:style>
  <w:style w:type="paragraph" w:styleId="34">
    <w:name w:val="Body Text 3"/>
    <w:basedOn w:val="a"/>
    <w:link w:val="33"/>
    <w:semiHidden/>
    <w:unhideWhenUsed/>
    <w:rsid w:val="00E6550F"/>
    <w:pPr>
      <w:widowControl/>
      <w:suppressAutoHyphens w:val="0"/>
      <w:spacing w:after="120"/>
    </w:pPr>
    <w:rPr>
      <w:rFonts w:ascii="Times New Roman" w:eastAsia="Times New Roman" w:hAnsi="Times New Roman" w:cs="Times New Roman"/>
      <w:kern w:val="0"/>
      <w:sz w:val="16"/>
      <w:szCs w:val="16"/>
      <w:lang w:eastAsia="ru-RU" w:bidi="ar-SA"/>
    </w:rPr>
  </w:style>
  <w:style w:type="paragraph" w:styleId="af9">
    <w:name w:val="Plain Text"/>
    <w:basedOn w:val="a"/>
    <w:link w:val="afa"/>
    <w:unhideWhenUsed/>
    <w:rsid w:val="00E6550F"/>
    <w:pPr>
      <w:widowControl/>
      <w:suppressAutoHyphens w:val="0"/>
    </w:pPr>
    <w:rPr>
      <w:rFonts w:ascii="Courier New" w:eastAsia="Times New Roman" w:hAnsi="Courier New" w:cs="Times New Roman"/>
      <w:kern w:val="0"/>
      <w:sz w:val="20"/>
      <w:szCs w:val="20"/>
      <w:lang w:eastAsia="ru-RU" w:bidi="ar-SA"/>
    </w:rPr>
  </w:style>
  <w:style w:type="character" w:customStyle="1" w:styleId="afa">
    <w:name w:val="Текст Знак"/>
    <w:link w:val="af9"/>
    <w:rsid w:val="00E6550F"/>
    <w:rPr>
      <w:rFonts w:ascii="Courier New" w:hAnsi="Courier New"/>
    </w:rPr>
  </w:style>
  <w:style w:type="paragraph" w:customStyle="1" w:styleId="17">
    <w:name w:val="Обычный1"/>
    <w:rsid w:val="00E6550F"/>
  </w:style>
  <w:style w:type="paragraph" w:customStyle="1" w:styleId="18">
    <w:name w:val="Стиль1"/>
    <w:rsid w:val="00E6550F"/>
    <w:pPr>
      <w:spacing w:line="360" w:lineRule="auto"/>
      <w:ind w:firstLine="720"/>
      <w:jc w:val="both"/>
    </w:pPr>
    <w:rPr>
      <w:sz w:val="24"/>
    </w:rPr>
  </w:style>
  <w:style w:type="paragraph" w:customStyle="1" w:styleId="26">
    <w:name w:val="Обычный2"/>
    <w:rsid w:val="00E6550F"/>
  </w:style>
  <w:style w:type="paragraph" w:customStyle="1" w:styleId="35">
    <w:name w:val="Обычный3"/>
    <w:rsid w:val="00E6550F"/>
  </w:style>
  <w:style w:type="character" w:customStyle="1" w:styleId="FontStyle12">
    <w:name w:val="Font Style12"/>
    <w:uiPriority w:val="99"/>
    <w:rsid w:val="00E6550F"/>
    <w:rPr>
      <w:rFonts w:ascii="Arial" w:hAnsi="Arial" w:cs="Arial"/>
      <w:sz w:val="20"/>
      <w:szCs w:val="20"/>
    </w:rPr>
  </w:style>
  <w:style w:type="character" w:customStyle="1" w:styleId="FontStyle11">
    <w:name w:val="Font Style11"/>
    <w:uiPriority w:val="99"/>
    <w:rsid w:val="00E6550F"/>
    <w:rPr>
      <w:rFonts w:ascii="Arial" w:hAnsi="Arial" w:cs="Arial"/>
      <w:b/>
      <w:bCs/>
      <w:spacing w:val="-10"/>
      <w:sz w:val="20"/>
      <w:szCs w:val="20"/>
    </w:rPr>
  </w:style>
  <w:style w:type="paragraph" w:styleId="afb">
    <w:name w:val="Normal (Web)"/>
    <w:basedOn w:val="a"/>
    <w:rsid w:val="00E6550F"/>
    <w:pPr>
      <w:widowControl/>
      <w:suppressAutoHyphens w:val="0"/>
      <w:spacing w:before="100" w:beforeAutospacing="1" w:after="100" w:afterAutospacing="1"/>
    </w:pPr>
    <w:rPr>
      <w:rFonts w:ascii="Times New Roman" w:eastAsia="Times New Roman" w:hAnsi="Times New Roman" w:cs="Times New Roman"/>
      <w:kern w:val="0"/>
      <w:lang w:eastAsia="ru-RU" w:bidi="ar-SA"/>
    </w:rPr>
  </w:style>
  <w:style w:type="paragraph" w:customStyle="1" w:styleId="311">
    <w:name w:val="Основной текст с отступом 31"/>
    <w:basedOn w:val="a"/>
    <w:rsid w:val="00E6550F"/>
    <w:pPr>
      <w:widowControl/>
      <w:shd w:val="clear" w:color="auto" w:fill="FFFFFF"/>
      <w:suppressAutoHyphens w:val="0"/>
      <w:ind w:left="1080" w:firstLine="426"/>
      <w:jc w:val="center"/>
    </w:pPr>
    <w:rPr>
      <w:rFonts w:ascii="Arial" w:eastAsia="Times New Roman" w:hAnsi="Arial" w:cs="Arial"/>
      <w:b/>
      <w:bCs/>
      <w:kern w:val="0"/>
      <w:sz w:val="32"/>
      <w:lang w:eastAsia="ar-SA" w:bidi="ar-SA"/>
    </w:rPr>
  </w:style>
  <w:style w:type="paragraph" w:customStyle="1" w:styleId="210">
    <w:name w:val="Основной текст с отступом 21"/>
    <w:basedOn w:val="a"/>
    <w:rsid w:val="00E6550F"/>
    <w:pPr>
      <w:widowControl/>
      <w:shd w:val="clear" w:color="auto" w:fill="FFFFFF"/>
      <w:suppressAutoHyphens w:val="0"/>
      <w:ind w:left="1080" w:firstLine="426"/>
    </w:pPr>
    <w:rPr>
      <w:rFonts w:ascii="Arial" w:eastAsia="Times New Roman" w:hAnsi="Arial" w:cs="Arial"/>
      <w:kern w:val="0"/>
      <w:lang w:eastAsia="ar-SA" w:bidi="ar-SA"/>
    </w:rPr>
  </w:style>
  <w:style w:type="character" w:styleId="afc">
    <w:name w:val="Strong"/>
    <w:qFormat/>
    <w:rsid w:val="00E6550F"/>
    <w:rPr>
      <w:b/>
      <w:bCs/>
    </w:rPr>
  </w:style>
  <w:style w:type="paragraph" w:styleId="afd">
    <w:name w:val="Title"/>
    <w:basedOn w:val="a"/>
    <w:link w:val="afe"/>
    <w:qFormat/>
    <w:rsid w:val="00E6550F"/>
    <w:pPr>
      <w:widowControl/>
      <w:suppressAutoHyphens w:val="0"/>
      <w:jc w:val="center"/>
    </w:pPr>
    <w:rPr>
      <w:rFonts w:ascii="Times New Roman" w:eastAsia="Times New Roman" w:hAnsi="Times New Roman" w:cs="Times New Roman"/>
      <w:b/>
      <w:bCs/>
      <w:kern w:val="0"/>
      <w:lang w:eastAsia="ru-RU" w:bidi="ar-SA"/>
    </w:rPr>
  </w:style>
  <w:style w:type="character" w:customStyle="1" w:styleId="afe">
    <w:name w:val="Название Знак"/>
    <w:link w:val="afd"/>
    <w:rsid w:val="00E6550F"/>
    <w:rPr>
      <w:b/>
      <w:bCs/>
      <w:sz w:val="24"/>
      <w:szCs w:val="24"/>
    </w:rPr>
  </w:style>
  <w:style w:type="character" w:styleId="aff">
    <w:name w:val="page number"/>
    <w:basedOn w:val="a1"/>
    <w:rsid w:val="00E6550F"/>
  </w:style>
  <w:style w:type="paragraph" w:styleId="27">
    <w:name w:val="Body Text 2"/>
    <w:basedOn w:val="a"/>
    <w:link w:val="28"/>
    <w:rsid w:val="00E6550F"/>
    <w:pPr>
      <w:widowControl/>
      <w:suppressAutoHyphens w:val="0"/>
      <w:spacing w:after="120" w:line="480" w:lineRule="auto"/>
    </w:pPr>
    <w:rPr>
      <w:rFonts w:ascii="Calibri" w:eastAsia="Calibri" w:hAnsi="Calibri" w:cs="Times New Roman"/>
      <w:kern w:val="0"/>
      <w:sz w:val="22"/>
      <w:szCs w:val="22"/>
      <w:lang w:eastAsia="en-US" w:bidi="ar-SA"/>
    </w:rPr>
  </w:style>
  <w:style w:type="character" w:customStyle="1" w:styleId="28">
    <w:name w:val="Основной текст 2 Знак"/>
    <w:link w:val="27"/>
    <w:rsid w:val="00E6550F"/>
    <w:rPr>
      <w:rFonts w:ascii="Calibri" w:eastAsia="Calibri" w:hAnsi="Calibri"/>
      <w:sz w:val="22"/>
      <w:szCs w:val="22"/>
      <w:lang w:eastAsia="en-US"/>
    </w:rPr>
  </w:style>
  <w:style w:type="character" w:customStyle="1" w:styleId="aff0">
    <w:name w:val="Текст сноски Знак"/>
    <w:link w:val="aff1"/>
    <w:rsid w:val="00E6550F"/>
    <w:rPr>
      <w:rFonts w:ascii="Calibri" w:eastAsia="Calibri" w:hAnsi="Calibri"/>
      <w:lang w:eastAsia="en-US"/>
    </w:rPr>
  </w:style>
  <w:style w:type="paragraph" w:styleId="aff1">
    <w:name w:val="footnote text"/>
    <w:basedOn w:val="a"/>
    <w:link w:val="aff0"/>
    <w:rsid w:val="00E6550F"/>
    <w:pPr>
      <w:widowControl/>
      <w:suppressAutoHyphens w:val="0"/>
      <w:spacing w:after="200" w:line="276" w:lineRule="auto"/>
    </w:pPr>
    <w:rPr>
      <w:rFonts w:ascii="Calibri" w:eastAsia="Calibri" w:hAnsi="Calibri" w:cs="Times New Roman"/>
      <w:kern w:val="0"/>
      <w:sz w:val="20"/>
      <w:szCs w:val="20"/>
      <w:lang w:eastAsia="en-US" w:bidi="ar-SA"/>
    </w:rPr>
  </w:style>
  <w:style w:type="paragraph" w:customStyle="1" w:styleId="19">
    <w:name w:val="Знак1"/>
    <w:basedOn w:val="a"/>
    <w:rsid w:val="00E6550F"/>
    <w:pPr>
      <w:widowControl/>
      <w:suppressAutoHyphens w:val="0"/>
      <w:spacing w:after="160" w:line="240" w:lineRule="exact"/>
    </w:pPr>
    <w:rPr>
      <w:rFonts w:ascii="Verdana" w:eastAsia="Times New Roman" w:hAnsi="Verdana" w:cs="Times New Roman"/>
      <w:kern w:val="0"/>
      <w:sz w:val="20"/>
      <w:szCs w:val="20"/>
      <w:lang w:val="en-US" w:eastAsia="en-US" w:bidi="ar-SA"/>
    </w:rPr>
  </w:style>
  <w:style w:type="character" w:customStyle="1" w:styleId="aff2">
    <w:name w:val="Текст концевой сноски Знак"/>
    <w:link w:val="aff3"/>
    <w:uiPriority w:val="99"/>
    <w:semiHidden/>
    <w:rsid w:val="00E6550F"/>
    <w:rPr>
      <w:rFonts w:ascii="Calibri" w:eastAsia="Calibri" w:hAnsi="Calibri"/>
      <w:lang w:eastAsia="en-US"/>
    </w:rPr>
  </w:style>
  <w:style w:type="paragraph" w:styleId="aff3">
    <w:name w:val="endnote text"/>
    <w:basedOn w:val="a"/>
    <w:link w:val="aff2"/>
    <w:uiPriority w:val="99"/>
    <w:semiHidden/>
    <w:unhideWhenUsed/>
    <w:rsid w:val="00E6550F"/>
    <w:pPr>
      <w:widowControl/>
      <w:suppressAutoHyphens w:val="0"/>
      <w:spacing w:after="200" w:line="276" w:lineRule="auto"/>
    </w:pPr>
    <w:rPr>
      <w:rFonts w:ascii="Calibri" w:eastAsia="Calibri" w:hAnsi="Calibri" w:cs="Times New Roman"/>
      <w:kern w:val="0"/>
      <w:sz w:val="20"/>
      <w:szCs w:val="20"/>
      <w:lang w:eastAsia="en-US" w:bidi="ar-SA"/>
    </w:rPr>
  </w:style>
  <w:style w:type="paragraph" w:customStyle="1" w:styleId="c2">
    <w:name w:val="c2"/>
    <w:basedOn w:val="a"/>
    <w:rsid w:val="00E6550F"/>
    <w:pPr>
      <w:widowControl/>
      <w:suppressAutoHyphens w:val="0"/>
      <w:spacing w:before="100" w:beforeAutospacing="1" w:after="100" w:afterAutospacing="1"/>
    </w:pPr>
    <w:rPr>
      <w:rFonts w:ascii="Times New Roman" w:eastAsia="Times New Roman" w:hAnsi="Times New Roman" w:cs="Times New Roman"/>
      <w:kern w:val="0"/>
      <w:lang w:eastAsia="ru-RU" w:bidi="ar-SA"/>
    </w:rPr>
  </w:style>
  <w:style w:type="character" w:customStyle="1" w:styleId="c3">
    <w:name w:val="c3"/>
    <w:basedOn w:val="a1"/>
    <w:rsid w:val="00E6550F"/>
  </w:style>
  <w:style w:type="character" w:customStyle="1" w:styleId="em1">
    <w:name w:val="em1"/>
    <w:rsid w:val="00E305F7"/>
    <w:rPr>
      <w:b/>
      <w:bCs/>
    </w:rPr>
  </w:style>
  <w:style w:type="character" w:customStyle="1" w:styleId="60">
    <w:name w:val="Заголовок 6 Знак"/>
    <w:basedOn w:val="a1"/>
    <w:link w:val="6"/>
    <w:rsid w:val="0093702C"/>
    <w:rPr>
      <w:b/>
      <w:bCs/>
      <w:szCs w:val="24"/>
    </w:rPr>
  </w:style>
  <w:style w:type="character" w:customStyle="1" w:styleId="70">
    <w:name w:val="Заголовок 7 Знак"/>
    <w:basedOn w:val="a1"/>
    <w:link w:val="7"/>
    <w:rsid w:val="0093702C"/>
    <w:rPr>
      <w:b/>
      <w:bCs/>
      <w:color w:val="000000"/>
    </w:rPr>
  </w:style>
  <w:style w:type="character" w:customStyle="1" w:styleId="80">
    <w:name w:val="Заголовок 8 Знак"/>
    <w:basedOn w:val="a1"/>
    <w:link w:val="8"/>
    <w:rsid w:val="0093702C"/>
    <w:rPr>
      <w:b/>
      <w:bCs/>
      <w:color w:val="000000"/>
      <w:sz w:val="21"/>
      <w:szCs w:val="21"/>
      <w:shd w:val="clear" w:color="auto" w:fill="FFFFFF"/>
    </w:rPr>
  </w:style>
  <w:style w:type="paragraph" w:styleId="29">
    <w:name w:val="Body Text Indent 2"/>
    <w:basedOn w:val="a"/>
    <w:link w:val="2a"/>
    <w:rsid w:val="0093702C"/>
    <w:pPr>
      <w:widowControl/>
      <w:suppressAutoHyphens w:val="0"/>
      <w:ind w:firstLine="360"/>
    </w:pPr>
    <w:rPr>
      <w:rFonts w:ascii="Times New Roman" w:eastAsia="Times New Roman" w:hAnsi="Times New Roman" w:cs="Times New Roman"/>
      <w:kern w:val="0"/>
      <w:sz w:val="28"/>
      <w:szCs w:val="20"/>
      <w:lang w:eastAsia="ru-RU" w:bidi="ar-SA"/>
    </w:rPr>
  </w:style>
  <w:style w:type="character" w:customStyle="1" w:styleId="2a">
    <w:name w:val="Основной текст с отступом 2 Знак"/>
    <w:basedOn w:val="a1"/>
    <w:link w:val="29"/>
    <w:rsid w:val="0093702C"/>
    <w:rPr>
      <w:sz w:val="28"/>
    </w:rPr>
  </w:style>
  <w:style w:type="paragraph" w:styleId="aff4">
    <w:name w:val="Document Map"/>
    <w:basedOn w:val="a"/>
    <w:link w:val="aff5"/>
    <w:semiHidden/>
    <w:rsid w:val="0093702C"/>
    <w:pPr>
      <w:widowControl/>
      <w:shd w:val="clear" w:color="auto" w:fill="000080"/>
      <w:suppressAutoHyphens w:val="0"/>
    </w:pPr>
    <w:rPr>
      <w:rFonts w:ascii="Tahoma" w:eastAsia="Times New Roman" w:hAnsi="Tahoma" w:cs="Tahoma"/>
      <w:kern w:val="0"/>
      <w:sz w:val="20"/>
      <w:szCs w:val="20"/>
      <w:lang w:eastAsia="ru-RU" w:bidi="ar-SA"/>
    </w:rPr>
  </w:style>
  <w:style w:type="character" w:customStyle="1" w:styleId="aff5">
    <w:name w:val="Схема документа Знак"/>
    <w:basedOn w:val="a1"/>
    <w:link w:val="aff4"/>
    <w:semiHidden/>
    <w:rsid w:val="0093702C"/>
    <w:rPr>
      <w:rFonts w:ascii="Tahoma" w:hAnsi="Tahoma" w:cs="Tahoma"/>
      <w:shd w:val="clear" w:color="auto" w:fill="000080"/>
    </w:rPr>
  </w:style>
  <w:style w:type="paragraph" w:customStyle="1" w:styleId="FR2">
    <w:name w:val="FR2"/>
    <w:rsid w:val="0093702C"/>
    <w:pPr>
      <w:widowControl w:val="0"/>
      <w:autoSpaceDE w:val="0"/>
      <w:autoSpaceDN w:val="0"/>
      <w:adjustRightInd w:val="0"/>
      <w:spacing w:before="200"/>
      <w:jc w:val="both"/>
    </w:pPr>
    <w:rPr>
      <w:sz w:val="28"/>
      <w:szCs w:val="28"/>
    </w:rPr>
  </w:style>
  <w:style w:type="character" w:styleId="aff6">
    <w:name w:val="footnote reference"/>
    <w:rsid w:val="0093702C"/>
    <w:rPr>
      <w:vertAlign w:val="superscript"/>
    </w:rPr>
  </w:style>
  <w:style w:type="character" w:customStyle="1" w:styleId="FontStyle13">
    <w:name w:val="Font Style13"/>
    <w:rsid w:val="0093702C"/>
    <w:rPr>
      <w:rFonts w:ascii="Century Schoolbook" w:hAnsi="Century Schoolbook" w:cs="Century Schoolbook"/>
      <w:i/>
      <w:iCs/>
      <w:sz w:val="18"/>
      <w:szCs w:val="18"/>
    </w:rPr>
  </w:style>
  <w:style w:type="paragraph" w:customStyle="1" w:styleId="western">
    <w:name w:val="western"/>
    <w:basedOn w:val="a"/>
    <w:rsid w:val="0093702C"/>
    <w:pPr>
      <w:widowControl/>
      <w:suppressAutoHyphens w:val="0"/>
      <w:spacing w:before="100" w:beforeAutospacing="1" w:after="100" w:afterAutospacing="1"/>
      <w:jc w:val="both"/>
    </w:pPr>
    <w:rPr>
      <w:rFonts w:ascii="Times New Roman" w:eastAsia="Times New Roman" w:hAnsi="Times New Roman" w:cs="Times New Roman"/>
      <w:color w:val="000000"/>
      <w:kern w:val="0"/>
      <w:sz w:val="28"/>
      <w:szCs w:val="28"/>
      <w:lang w:eastAsia="ru-RU" w:bidi="ar-SA"/>
    </w:rPr>
  </w:style>
  <w:style w:type="table" w:customStyle="1" w:styleId="-111">
    <w:name w:val="Таблица-сетка 1 светлая — акцент 11"/>
    <w:basedOn w:val="a2"/>
    <w:uiPriority w:val="46"/>
    <w:rsid w:val="0093702C"/>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c6">
    <w:name w:val="c6"/>
    <w:basedOn w:val="a"/>
    <w:rsid w:val="00FB27E8"/>
    <w:pPr>
      <w:widowControl/>
      <w:suppressAutoHyphens w:val="0"/>
      <w:spacing w:beforeAutospacing="1" w:afterAutospacing="1"/>
    </w:pPr>
    <w:rPr>
      <w:rFonts w:ascii="Times New Roman" w:eastAsia="Times New Roman" w:hAnsi="Times New Roman" w:cs="Times New Roman"/>
      <w:color w:val="000000"/>
      <w:kern w:val="0"/>
      <w:szCs w:val="20"/>
      <w:lang w:eastAsia="ru-RU" w:bidi="ar-SA"/>
    </w:rPr>
  </w:style>
  <w:style w:type="character" w:customStyle="1" w:styleId="fontstyle01">
    <w:name w:val="fontstyle01"/>
    <w:basedOn w:val="a1"/>
    <w:rsid w:val="007051E2"/>
    <w:rPr>
      <w:rFonts w:ascii="SchoolBookSanPin" w:hAnsi="SchoolBookSanPin" w:hint="default"/>
      <w:b w:val="0"/>
      <w:bCs w:val="0"/>
      <w:i w:val="0"/>
      <w:iCs w:val="0"/>
      <w:color w:val="242021"/>
      <w:sz w:val="22"/>
      <w:szCs w:val="22"/>
    </w:rPr>
  </w:style>
  <w:style w:type="character" w:customStyle="1" w:styleId="fontstyle21">
    <w:name w:val="fontstyle21"/>
    <w:basedOn w:val="a1"/>
    <w:rsid w:val="007051E2"/>
    <w:rPr>
      <w:rFonts w:ascii="SymbolMT-Identity-H" w:hAnsi="SymbolMT-Identity-H" w:hint="default"/>
      <w:b w:val="0"/>
      <w:bCs w:val="0"/>
      <w:i w:val="0"/>
      <w:iCs w:val="0"/>
      <w:color w:val="242021"/>
      <w:sz w:val="16"/>
      <w:szCs w:val="16"/>
    </w:rPr>
  </w:style>
  <w:style w:type="character" w:customStyle="1" w:styleId="fontstyle31">
    <w:name w:val="fontstyle31"/>
    <w:basedOn w:val="a1"/>
    <w:rsid w:val="007051E2"/>
    <w:rPr>
      <w:rFonts w:ascii="OfficinaSansBoldITC-Regular" w:hAnsi="OfficinaSansBoldITC-Regular" w:hint="default"/>
      <w:b/>
      <w:bCs/>
      <w:i w:val="0"/>
      <w:iCs w:val="0"/>
      <w:color w:val="24202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68920">
      <w:bodyDiv w:val="1"/>
      <w:marLeft w:val="0"/>
      <w:marRight w:val="0"/>
      <w:marTop w:val="0"/>
      <w:marBottom w:val="0"/>
      <w:divBdr>
        <w:top w:val="none" w:sz="0" w:space="0" w:color="auto"/>
        <w:left w:val="none" w:sz="0" w:space="0" w:color="auto"/>
        <w:bottom w:val="none" w:sz="0" w:space="0" w:color="auto"/>
        <w:right w:val="none" w:sz="0" w:space="0" w:color="auto"/>
      </w:divBdr>
    </w:div>
    <w:div w:id="105270288">
      <w:bodyDiv w:val="1"/>
      <w:marLeft w:val="0"/>
      <w:marRight w:val="0"/>
      <w:marTop w:val="0"/>
      <w:marBottom w:val="0"/>
      <w:divBdr>
        <w:top w:val="none" w:sz="0" w:space="0" w:color="auto"/>
        <w:left w:val="none" w:sz="0" w:space="0" w:color="auto"/>
        <w:bottom w:val="none" w:sz="0" w:space="0" w:color="auto"/>
        <w:right w:val="none" w:sz="0" w:space="0" w:color="auto"/>
      </w:divBdr>
    </w:div>
    <w:div w:id="152646743">
      <w:bodyDiv w:val="1"/>
      <w:marLeft w:val="0"/>
      <w:marRight w:val="0"/>
      <w:marTop w:val="0"/>
      <w:marBottom w:val="0"/>
      <w:divBdr>
        <w:top w:val="none" w:sz="0" w:space="0" w:color="auto"/>
        <w:left w:val="none" w:sz="0" w:space="0" w:color="auto"/>
        <w:bottom w:val="none" w:sz="0" w:space="0" w:color="auto"/>
        <w:right w:val="none" w:sz="0" w:space="0" w:color="auto"/>
      </w:divBdr>
    </w:div>
    <w:div w:id="217016144">
      <w:bodyDiv w:val="1"/>
      <w:marLeft w:val="0"/>
      <w:marRight w:val="0"/>
      <w:marTop w:val="0"/>
      <w:marBottom w:val="0"/>
      <w:divBdr>
        <w:top w:val="none" w:sz="0" w:space="0" w:color="auto"/>
        <w:left w:val="none" w:sz="0" w:space="0" w:color="auto"/>
        <w:bottom w:val="none" w:sz="0" w:space="0" w:color="auto"/>
        <w:right w:val="none" w:sz="0" w:space="0" w:color="auto"/>
      </w:divBdr>
    </w:div>
    <w:div w:id="227615051">
      <w:bodyDiv w:val="1"/>
      <w:marLeft w:val="0"/>
      <w:marRight w:val="0"/>
      <w:marTop w:val="0"/>
      <w:marBottom w:val="0"/>
      <w:divBdr>
        <w:top w:val="none" w:sz="0" w:space="0" w:color="auto"/>
        <w:left w:val="none" w:sz="0" w:space="0" w:color="auto"/>
        <w:bottom w:val="none" w:sz="0" w:space="0" w:color="auto"/>
        <w:right w:val="none" w:sz="0" w:space="0" w:color="auto"/>
      </w:divBdr>
    </w:div>
    <w:div w:id="243220711">
      <w:bodyDiv w:val="1"/>
      <w:marLeft w:val="0"/>
      <w:marRight w:val="0"/>
      <w:marTop w:val="0"/>
      <w:marBottom w:val="0"/>
      <w:divBdr>
        <w:top w:val="none" w:sz="0" w:space="0" w:color="auto"/>
        <w:left w:val="none" w:sz="0" w:space="0" w:color="auto"/>
        <w:bottom w:val="none" w:sz="0" w:space="0" w:color="auto"/>
        <w:right w:val="none" w:sz="0" w:space="0" w:color="auto"/>
      </w:divBdr>
    </w:div>
    <w:div w:id="302196595">
      <w:bodyDiv w:val="1"/>
      <w:marLeft w:val="0"/>
      <w:marRight w:val="0"/>
      <w:marTop w:val="0"/>
      <w:marBottom w:val="0"/>
      <w:divBdr>
        <w:top w:val="none" w:sz="0" w:space="0" w:color="auto"/>
        <w:left w:val="none" w:sz="0" w:space="0" w:color="auto"/>
        <w:bottom w:val="none" w:sz="0" w:space="0" w:color="auto"/>
        <w:right w:val="none" w:sz="0" w:space="0" w:color="auto"/>
      </w:divBdr>
    </w:div>
    <w:div w:id="331031258">
      <w:bodyDiv w:val="1"/>
      <w:marLeft w:val="0"/>
      <w:marRight w:val="0"/>
      <w:marTop w:val="0"/>
      <w:marBottom w:val="0"/>
      <w:divBdr>
        <w:top w:val="none" w:sz="0" w:space="0" w:color="auto"/>
        <w:left w:val="none" w:sz="0" w:space="0" w:color="auto"/>
        <w:bottom w:val="none" w:sz="0" w:space="0" w:color="auto"/>
        <w:right w:val="none" w:sz="0" w:space="0" w:color="auto"/>
      </w:divBdr>
    </w:div>
    <w:div w:id="341593602">
      <w:bodyDiv w:val="1"/>
      <w:marLeft w:val="0"/>
      <w:marRight w:val="0"/>
      <w:marTop w:val="0"/>
      <w:marBottom w:val="0"/>
      <w:divBdr>
        <w:top w:val="none" w:sz="0" w:space="0" w:color="auto"/>
        <w:left w:val="none" w:sz="0" w:space="0" w:color="auto"/>
        <w:bottom w:val="none" w:sz="0" w:space="0" w:color="auto"/>
        <w:right w:val="none" w:sz="0" w:space="0" w:color="auto"/>
      </w:divBdr>
    </w:div>
    <w:div w:id="367804501">
      <w:bodyDiv w:val="1"/>
      <w:marLeft w:val="0"/>
      <w:marRight w:val="0"/>
      <w:marTop w:val="0"/>
      <w:marBottom w:val="0"/>
      <w:divBdr>
        <w:top w:val="none" w:sz="0" w:space="0" w:color="auto"/>
        <w:left w:val="none" w:sz="0" w:space="0" w:color="auto"/>
        <w:bottom w:val="none" w:sz="0" w:space="0" w:color="auto"/>
        <w:right w:val="none" w:sz="0" w:space="0" w:color="auto"/>
      </w:divBdr>
    </w:div>
    <w:div w:id="495877969">
      <w:bodyDiv w:val="1"/>
      <w:marLeft w:val="0"/>
      <w:marRight w:val="0"/>
      <w:marTop w:val="0"/>
      <w:marBottom w:val="0"/>
      <w:divBdr>
        <w:top w:val="none" w:sz="0" w:space="0" w:color="auto"/>
        <w:left w:val="none" w:sz="0" w:space="0" w:color="auto"/>
        <w:bottom w:val="none" w:sz="0" w:space="0" w:color="auto"/>
        <w:right w:val="none" w:sz="0" w:space="0" w:color="auto"/>
      </w:divBdr>
    </w:div>
    <w:div w:id="542596193">
      <w:bodyDiv w:val="1"/>
      <w:marLeft w:val="0"/>
      <w:marRight w:val="0"/>
      <w:marTop w:val="0"/>
      <w:marBottom w:val="0"/>
      <w:divBdr>
        <w:top w:val="none" w:sz="0" w:space="0" w:color="auto"/>
        <w:left w:val="none" w:sz="0" w:space="0" w:color="auto"/>
        <w:bottom w:val="none" w:sz="0" w:space="0" w:color="auto"/>
        <w:right w:val="none" w:sz="0" w:space="0" w:color="auto"/>
      </w:divBdr>
    </w:div>
    <w:div w:id="544946140">
      <w:bodyDiv w:val="1"/>
      <w:marLeft w:val="0"/>
      <w:marRight w:val="0"/>
      <w:marTop w:val="0"/>
      <w:marBottom w:val="0"/>
      <w:divBdr>
        <w:top w:val="none" w:sz="0" w:space="0" w:color="auto"/>
        <w:left w:val="none" w:sz="0" w:space="0" w:color="auto"/>
        <w:bottom w:val="none" w:sz="0" w:space="0" w:color="auto"/>
        <w:right w:val="none" w:sz="0" w:space="0" w:color="auto"/>
      </w:divBdr>
    </w:div>
    <w:div w:id="546339199">
      <w:bodyDiv w:val="1"/>
      <w:marLeft w:val="0"/>
      <w:marRight w:val="0"/>
      <w:marTop w:val="0"/>
      <w:marBottom w:val="0"/>
      <w:divBdr>
        <w:top w:val="none" w:sz="0" w:space="0" w:color="auto"/>
        <w:left w:val="none" w:sz="0" w:space="0" w:color="auto"/>
        <w:bottom w:val="none" w:sz="0" w:space="0" w:color="auto"/>
        <w:right w:val="none" w:sz="0" w:space="0" w:color="auto"/>
      </w:divBdr>
    </w:div>
    <w:div w:id="570847957">
      <w:bodyDiv w:val="1"/>
      <w:marLeft w:val="0"/>
      <w:marRight w:val="0"/>
      <w:marTop w:val="0"/>
      <w:marBottom w:val="0"/>
      <w:divBdr>
        <w:top w:val="none" w:sz="0" w:space="0" w:color="auto"/>
        <w:left w:val="none" w:sz="0" w:space="0" w:color="auto"/>
        <w:bottom w:val="none" w:sz="0" w:space="0" w:color="auto"/>
        <w:right w:val="none" w:sz="0" w:space="0" w:color="auto"/>
      </w:divBdr>
    </w:div>
    <w:div w:id="585192676">
      <w:bodyDiv w:val="1"/>
      <w:marLeft w:val="0"/>
      <w:marRight w:val="0"/>
      <w:marTop w:val="0"/>
      <w:marBottom w:val="0"/>
      <w:divBdr>
        <w:top w:val="none" w:sz="0" w:space="0" w:color="auto"/>
        <w:left w:val="none" w:sz="0" w:space="0" w:color="auto"/>
        <w:bottom w:val="none" w:sz="0" w:space="0" w:color="auto"/>
        <w:right w:val="none" w:sz="0" w:space="0" w:color="auto"/>
      </w:divBdr>
    </w:div>
    <w:div w:id="596064991">
      <w:bodyDiv w:val="1"/>
      <w:marLeft w:val="0"/>
      <w:marRight w:val="0"/>
      <w:marTop w:val="0"/>
      <w:marBottom w:val="0"/>
      <w:divBdr>
        <w:top w:val="none" w:sz="0" w:space="0" w:color="auto"/>
        <w:left w:val="none" w:sz="0" w:space="0" w:color="auto"/>
        <w:bottom w:val="none" w:sz="0" w:space="0" w:color="auto"/>
        <w:right w:val="none" w:sz="0" w:space="0" w:color="auto"/>
      </w:divBdr>
    </w:div>
    <w:div w:id="604508560">
      <w:bodyDiv w:val="1"/>
      <w:marLeft w:val="0"/>
      <w:marRight w:val="0"/>
      <w:marTop w:val="0"/>
      <w:marBottom w:val="0"/>
      <w:divBdr>
        <w:top w:val="none" w:sz="0" w:space="0" w:color="auto"/>
        <w:left w:val="none" w:sz="0" w:space="0" w:color="auto"/>
        <w:bottom w:val="none" w:sz="0" w:space="0" w:color="auto"/>
        <w:right w:val="none" w:sz="0" w:space="0" w:color="auto"/>
      </w:divBdr>
    </w:div>
    <w:div w:id="609630322">
      <w:bodyDiv w:val="1"/>
      <w:marLeft w:val="0"/>
      <w:marRight w:val="0"/>
      <w:marTop w:val="0"/>
      <w:marBottom w:val="0"/>
      <w:divBdr>
        <w:top w:val="none" w:sz="0" w:space="0" w:color="auto"/>
        <w:left w:val="none" w:sz="0" w:space="0" w:color="auto"/>
        <w:bottom w:val="none" w:sz="0" w:space="0" w:color="auto"/>
        <w:right w:val="none" w:sz="0" w:space="0" w:color="auto"/>
      </w:divBdr>
    </w:div>
    <w:div w:id="629365036">
      <w:bodyDiv w:val="1"/>
      <w:marLeft w:val="0"/>
      <w:marRight w:val="0"/>
      <w:marTop w:val="0"/>
      <w:marBottom w:val="0"/>
      <w:divBdr>
        <w:top w:val="none" w:sz="0" w:space="0" w:color="auto"/>
        <w:left w:val="none" w:sz="0" w:space="0" w:color="auto"/>
        <w:bottom w:val="none" w:sz="0" w:space="0" w:color="auto"/>
        <w:right w:val="none" w:sz="0" w:space="0" w:color="auto"/>
      </w:divBdr>
    </w:div>
    <w:div w:id="630398914">
      <w:bodyDiv w:val="1"/>
      <w:marLeft w:val="0"/>
      <w:marRight w:val="0"/>
      <w:marTop w:val="0"/>
      <w:marBottom w:val="0"/>
      <w:divBdr>
        <w:top w:val="none" w:sz="0" w:space="0" w:color="auto"/>
        <w:left w:val="none" w:sz="0" w:space="0" w:color="auto"/>
        <w:bottom w:val="none" w:sz="0" w:space="0" w:color="auto"/>
        <w:right w:val="none" w:sz="0" w:space="0" w:color="auto"/>
      </w:divBdr>
    </w:div>
    <w:div w:id="700787594">
      <w:bodyDiv w:val="1"/>
      <w:marLeft w:val="0"/>
      <w:marRight w:val="0"/>
      <w:marTop w:val="0"/>
      <w:marBottom w:val="0"/>
      <w:divBdr>
        <w:top w:val="none" w:sz="0" w:space="0" w:color="auto"/>
        <w:left w:val="none" w:sz="0" w:space="0" w:color="auto"/>
        <w:bottom w:val="none" w:sz="0" w:space="0" w:color="auto"/>
        <w:right w:val="none" w:sz="0" w:space="0" w:color="auto"/>
      </w:divBdr>
    </w:div>
    <w:div w:id="701830708">
      <w:bodyDiv w:val="1"/>
      <w:marLeft w:val="0"/>
      <w:marRight w:val="0"/>
      <w:marTop w:val="0"/>
      <w:marBottom w:val="0"/>
      <w:divBdr>
        <w:top w:val="none" w:sz="0" w:space="0" w:color="auto"/>
        <w:left w:val="none" w:sz="0" w:space="0" w:color="auto"/>
        <w:bottom w:val="none" w:sz="0" w:space="0" w:color="auto"/>
        <w:right w:val="none" w:sz="0" w:space="0" w:color="auto"/>
      </w:divBdr>
    </w:div>
    <w:div w:id="747772196">
      <w:bodyDiv w:val="1"/>
      <w:marLeft w:val="0"/>
      <w:marRight w:val="0"/>
      <w:marTop w:val="0"/>
      <w:marBottom w:val="0"/>
      <w:divBdr>
        <w:top w:val="none" w:sz="0" w:space="0" w:color="auto"/>
        <w:left w:val="none" w:sz="0" w:space="0" w:color="auto"/>
        <w:bottom w:val="none" w:sz="0" w:space="0" w:color="auto"/>
        <w:right w:val="none" w:sz="0" w:space="0" w:color="auto"/>
      </w:divBdr>
    </w:div>
    <w:div w:id="774207559">
      <w:bodyDiv w:val="1"/>
      <w:marLeft w:val="0"/>
      <w:marRight w:val="0"/>
      <w:marTop w:val="0"/>
      <w:marBottom w:val="0"/>
      <w:divBdr>
        <w:top w:val="none" w:sz="0" w:space="0" w:color="auto"/>
        <w:left w:val="none" w:sz="0" w:space="0" w:color="auto"/>
        <w:bottom w:val="none" w:sz="0" w:space="0" w:color="auto"/>
        <w:right w:val="none" w:sz="0" w:space="0" w:color="auto"/>
      </w:divBdr>
    </w:div>
    <w:div w:id="779228129">
      <w:bodyDiv w:val="1"/>
      <w:marLeft w:val="0"/>
      <w:marRight w:val="0"/>
      <w:marTop w:val="0"/>
      <w:marBottom w:val="0"/>
      <w:divBdr>
        <w:top w:val="none" w:sz="0" w:space="0" w:color="auto"/>
        <w:left w:val="none" w:sz="0" w:space="0" w:color="auto"/>
        <w:bottom w:val="none" w:sz="0" w:space="0" w:color="auto"/>
        <w:right w:val="none" w:sz="0" w:space="0" w:color="auto"/>
      </w:divBdr>
    </w:div>
    <w:div w:id="808283303">
      <w:bodyDiv w:val="1"/>
      <w:marLeft w:val="0"/>
      <w:marRight w:val="0"/>
      <w:marTop w:val="0"/>
      <w:marBottom w:val="0"/>
      <w:divBdr>
        <w:top w:val="none" w:sz="0" w:space="0" w:color="auto"/>
        <w:left w:val="none" w:sz="0" w:space="0" w:color="auto"/>
        <w:bottom w:val="none" w:sz="0" w:space="0" w:color="auto"/>
        <w:right w:val="none" w:sz="0" w:space="0" w:color="auto"/>
      </w:divBdr>
    </w:div>
    <w:div w:id="830683853">
      <w:bodyDiv w:val="1"/>
      <w:marLeft w:val="0"/>
      <w:marRight w:val="0"/>
      <w:marTop w:val="0"/>
      <w:marBottom w:val="0"/>
      <w:divBdr>
        <w:top w:val="none" w:sz="0" w:space="0" w:color="auto"/>
        <w:left w:val="none" w:sz="0" w:space="0" w:color="auto"/>
        <w:bottom w:val="none" w:sz="0" w:space="0" w:color="auto"/>
        <w:right w:val="none" w:sz="0" w:space="0" w:color="auto"/>
      </w:divBdr>
    </w:div>
    <w:div w:id="858081572">
      <w:bodyDiv w:val="1"/>
      <w:marLeft w:val="0"/>
      <w:marRight w:val="0"/>
      <w:marTop w:val="0"/>
      <w:marBottom w:val="0"/>
      <w:divBdr>
        <w:top w:val="none" w:sz="0" w:space="0" w:color="auto"/>
        <w:left w:val="none" w:sz="0" w:space="0" w:color="auto"/>
        <w:bottom w:val="none" w:sz="0" w:space="0" w:color="auto"/>
        <w:right w:val="none" w:sz="0" w:space="0" w:color="auto"/>
      </w:divBdr>
    </w:div>
    <w:div w:id="903373759">
      <w:bodyDiv w:val="1"/>
      <w:marLeft w:val="0"/>
      <w:marRight w:val="0"/>
      <w:marTop w:val="0"/>
      <w:marBottom w:val="0"/>
      <w:divBdr>
        <w:top w:val="none" w:sz="0" w:space="0" w:color="auto"/>
        <w:left w:val="none" w:sz="0" w:space="0" w:color="auto"/>
        <w:bottom w:val="none" w:sz="0" w:space="0" w:color="auto"/>
        <w:right w:val="none" w:sz="0" w:space="0" w:color="auto"/>
      </w:divBdr>
    </w:div>
    <w:div w:id="919339186">
      <w:bodyDiv w:val="1"/>
      <w:marLeft w:val="0"/>
      <w:marRight w:val="0"/>
      <w:marTop w:val="0"/>
      <w:marBottom w:val="0"/>
      <w:divBdr>
        <w:top w:val="none" w:sz="0" w:space="0" w:color="auto"/>
        <w:left w:val="none" w:sz="0" w:space="0" w:color="auto"/>
        <w:bottom w:val="none" w:sz="0" w:space="0" w:color="auto"/>
        <w:right w:val="none" w:sz="0" w:space="0" w:color="auto"/>
      </w:divBdr>
    </w:div>
    <w:div w:id="941456841">
      <w:bodyDiv w:val="1"/>
      <w:marLeft w:val="0"/>
      <w:marRight w:val="0"/>
      <w:marTop w:val="0"/>
      <w:marBottom w:val="0"/>
      <w:divBdr>
        <w:top w:val="none" w:sz="0" w:space="0" w:color="auto"/>
        <w:left w:val="none" w:sz="0" w:space="0" w:color="auto"/>
        <w:bottom w:val="none" w:sz="0" w:space="0" w:color="auto"/>
        <w:right w:val="none" w:sz="0" w:space="0" w:color="auto"/>
      </w:divBdr>
    </w:div>
    <w:div w:id="954599748">
      <w:bodyDiv w:val="1"/>
      <w:marLeft w:val="0"/>
      <w:marRight w:val="0"/>
      <w:marTop w:val="0"/>
      <w:marBottom w:val="0"/>
      <w:divBdr>
        <w:top w:val="none" w:sz="0" w:space="0" w:color="auto"/>
        <w:left w:val="none" w:sz="0" w:space="0" w:color="auto"/>
        <w:bottom w:val="none" w:sz="0" w:space="0" w:color="auto"/>
        <w:right w:val="none" w:sz="0" w:space="0" w:color="auto"/>
      </w:divBdr>
    </w:div>
    <w:div w:id="999818675">
      <w:bodyDiv w:val="1"/>
      <w:marLeft w:val="0"/>
      <w:marRight w:val="0"/>
      <w:marTop w:val="0"/>
      <w:marBottom w:val="0"/>
      <w:divBdr>
        <w:top w:val="none" w:sz="0" w:space="0" w:color="auto"/>
        <w:left w:val="none" w:sz="0" w:space="0" w:color="auto"/>
        <w:bottom w:val="none" w:sz="0" w:space="0" w:color="auto"/>
        <w:right w:val="none" w:sz="0" w:space="0" w:color="auto"/>
      </w:divBdr>
    </w:div>
    <w:div w:id="1003969123">
      <w:bodyDiv w:val="1"/>
      <w:marLeft w:val="0"/>
      <w:marRight w:val="0"/>
      <w:marTop w:val="0"/>
      <w:marBottom w:val="0"/>
      <w:divBdr>
        <w:top w:val="none" w:sz="0" w:space="0" w:color="auto"/>
        <w:left w:val="none" w:sz="0" w:space="0" w:color="auto"/>
        <w:bottom w:val="none" w:sz="0" w:space="0" w:color="auto"/>
        <w:right w:val="none" w:sz="0" w:space="0" w:color="auto"/>
      </w:divBdr>
    </w:div>
    <w:div w:id="1010374618">
      <w:bodyDiv w:val="1"/>
      <w:marLeft w:val="0"/>
      <w:marRight w:val="0"/>
      <w:marTop w:val="0"/>
      <w:marBottom w:val="0"/>
      <w:divBdr>
        <w:top w:val="none" w:sz="0" w:space="0" w:color="auto"/>
        <w:left w:val="none" w:sz="0" w:space="0" w:color="auto"/>
        <w:bottom w:val="none" w:sz="0" w:space="0" w:color="auto"/>
        <w:right w:val="none" w:sz="0" w:space="0" w:color="auto"/>
      </w:divBdr>
    </w:div>
    <w:div w:id="1019282306">
      <w:bodyDiv w:val="1"/>
      <w:marLeft w:val="0"/>
      <w:marRight w:val="0"/>
      <w:marTop w:val="0"/>
      <w:marBottom w:val="0"/>
      <w:divBdr>
        <w:top w:val="none" w:sz="0" w:space="0" w:color="auto"/>
        <w:left w:val="none" w:sz="0" w:space="0" w:color="auto"/>
        <w:bottom w:val="none" w:sz="0" w:space="0" w:color="auto"/>
        <w:right w:val="none" w:sz="0" w:space="0" w:color="auto"/>
      </w:divBdr>
    </w:div>
    <w:div w:id="1094978150">
      <w:bodyDiv w:val="1"/>
      <w:marLeft w:val="0"/>
      <w:marRight w:val="0"/>
      <w:marTop w:val="0"/>
      <w:marBottom w:val="0"/>
      <w:divBdr>
        <w:top w:val="none" w:sz="0" w:space="0" w:color="auto"/>
        <w:left w:val="none" w:sz="0" w:space="0" w:color="auto"/>
        <w:bottom w:val="none" w:sz="0" w:space="0" w:color="auto"/>
        <w:right w:val="none" w:sz="0" w:space="0" w:color="auto"/>
      </w:divBdr>
    </w:div>
    <w:div w:id="1095173181">
      <w:bodyDiv w:val="1"/>
      <w:marLeft w:val="0"/>
      <w:marRight w:val="0"/>
      <w:marTop w:val="0"/>
      <w:marBottom w:val="0"/>
      <w:divBdr>
        <w:top w:val="none" w:sz="0" w:space="0" w:color="auto"/>
        <w:left w:val="none" w:sz="0" w:space="0" w:color="auto"/>
        <w:bottom w:val="none" w:sz="0" w:space="0" w:color="auto"/>
        <w:right w:val="none" w:sz="0" w:space="0" w:color="auto"/>
      </w:divBdr>
    </w:div>
    <w:div w:id="1112939736">
      <w:bodyDiv w:val="1"/>
      <w:marLeft w:val="0"/>
      <w:marRight w:val="0"/>
      <w:marTop w:val="0"/>
      <w:marBottom w:val="0"/>
      <w:divBdr>
        <w:top w:val="none" w:sz="0" w:space="0" w:color="auto"/>
        <w:left w:val="none" w:sz="0" w:space="0" w:color="auto"/>
        <w:bottom w:val="none" w:sz="0" w:space="0" w:color="auto"/>
        <w:right w:val="none" w:sz="0" w:space="0" w:color="auto"/>
      </w:divBdr>
    </w:div>
    <w:div w:id="1116366488">
      <w:bodyDiv w:val="1"/>
      <w:marLeft w:val="0"/>
      <w:marRight w:val="0"/>
      <w:marTop w:val="0"/>
      <w:marBottom w:val="0"/>
      <w:divBdr>
        <w:top w:val="none" w:sz="0" w:space="0" w:color="auto"/>
        <w:left w:val="none" w:sz="0" w:space="0" w:color="auto"/>
        <w:bottom w:val="none" w:sz="0" w:space="0" w:color="auto"/>
        <w:right w:val="none" w:sz="0" w:space="0" w:color="auto"/>
      </w:divBdr>
    </w:div>
    <w:div w:id="1147283701">
      <w:bodyDiv w:val="1"/>
      <w:marLeft w:val="0"/>
      <w:marRight w:val="0"/>
      <w:marTop w:val="0"/>
      <w:marBottom w:val="0"/>
      <w:divBdr>
        <w:top w:val="none" w:sz="0" w:space="0" w:color="auto"/>
        <w:left w:val="none" w:sz="0" w:space="0" w:color="auto"/>
        <w:bottom w:val="none" w:sz="0" w:space="0" w:color="auto"/>
        <w:right w:val="none" w:sz="0" w:space="0" w:color="auto"/>
      </w:divBdr>
    </w:div>
    <w:div w:id="1158040146">
      <w:bodyDiv w:val="1"/>
      <w:marLeft w:val="0"/>
      <w:marRight w:val="0"/>
      <w:marTop w:val="0"/>
      <w:marBottom w:val="0"/>
      <w:divBdr>
        <w:top w:val="none" w:sz="0" w:space="0" w:color="auto"/>
        <w:left w:val="none" w:sz="0" w:space="0" w:color="auto"/>
        <w:bottom w:val="none" w:sz="0" w:space="0" w:color="auto"/>
        <w:right w:val="none" w:sz="0" w:space="0" w:color="auto"/>
      </w:divBdr>
    </w:div>
    <w:div w:id="1182740704">
      <w:bodyDiv w:val="1"/>
      <w:marLeft w:val="0"/>
      <w:marRight w:val="0"/>
      <w:marTop w:val="0"/>
      <w:marBottom w:val="0"/>
      <w:divBdr>
        <w:top w:val="none" w:sz="0" w:space="0" w:color="auto"/>
        <w:left w:val="none" w:sz="0" w:space="0" w:color="auto"/>
        <w:bottom w:val="none" w:sz="0" w:space="0" w:color="auto"/>
        <w:right w:val="none" w:sz="0" w:space="0" w:color="auto"/>
      </w:divBdr>
    </w:div>
    <w:div w:id="1223827193">
      <w:bodyDiv w:val="1"/>
      <w:marLeft w:val="0"/>
      <w:marRight w:val="0"/>
      <w:marTop w:val="0"/>
      <w:marBottom w:val="0"/>
      <w:divBdr>
        <w:top w:val="none" w:sz="0" w:space="0" w:color="auto"/>
        <w:left w:val="none" w:sz="0" w:space="0" w:color="auto"/>
        <w:bottom w:val="none" w:sz="0" w:space="0" w:color="auto"/>
        <w:right w:val="none" w:sz="0" w:space="0" w:color="auto"/>
      </w:divBdr>
    </w:div>
    <w:div w:id="1233127563">
      <w:bodyDiv w:val="1"/>
      <w:marLeft w:val="0"/>
      <w:marRight w:val="0"/>
      <w:marTop w:val="0"/>
      <w:marBottom w:val="0"/>
      <w:divBdr>
        <w:top w:val="none" w:sz="0" w:space="0" w:color="auto"/>
        <w:left w:val="none" w:sz="0" w:space="0" w:color="auto"/>
        <w:bottom w:val="none" w:sz="0" w:space="0" w:color="auto"/>
        <w:right w:val="none" w:sz="0" w:space="0" w:color="auto"/>
      </w:divBdr>
    </w:div>
    <w:div w:id="1252817854">
      <w:bodyDiv w:val="1"/>
      <w:marLeft w:val="0"/>
      <w:marRight w:val="0"/>
      <w:marTop w:val="0"/>
      <w:marBottom w:val="0"/>
      <w:divBdr>
        <w:top w:val="none" w:sz="0" w:space="0" w:color="auto"/>
        <w:left w:val="none" w:sz="0" w:space="0" w:color="auto"/>
        <w:bottom w:val="none" w:sz="0" w:space="0" w:color="auto"/>
        <w:right w:val="none" w:sz="0" w:space="0" w:color="auto"/>
      </w:divBdr>
    </w:div>
    <w:div w:id="1253473450">
      <w:bodyDiv w:val="1"/>
      <w:marLeft w:val="0"/>
      <w:marRight w:val="0"/>
      <w:marTop w:val="0"/>
      <w:marBottom w:val="0"/>
      <w:divBdr>
        <w:top w:val="none" w:sz="0" w:space="0" w:color="auto"/>
        <w:left w:val="none" w:sz="0" w:space="0" w:color="auto"/>
        <w:bottom w:val="none" w:sz="0" w:space="0" w:color="auto"/>
        <w:right w:val="none" w:sz="0" w:space="0" w:color="auto"/>
      </w:divBdr>
    </w:div>
    <w:div w:id="1255674446">
      <w:bodyDiv w:val="1"/>
      <w:marLeft w:val="0"/>
      <w:marRight w:val="0"/>
      <w:marTop w:val="0"/>
      <w:marBottom w:val="0"/>
      <w:divBdr>
        <w:top w:val="none" w:sz="0" w:space="0" w:color="auto"/>
        <w:left w:val="none" w:sz="0" w:space="0" w:color="auto"/>
        <w:bottom w:val="none" w:sz="0" w:space="0" w:color="auto"/>
        <w:right w:val="none" w:sz="0" w:space="0" w:color="auto"/>
      </w:divBdr>
    </w:div>
    <w:div w:id="1274170200">
      <w:bodyDiv w:val="1"/>
      <w:marLeft w:val="0"/>
      <w:marRight w:val="0"/>
      <w:marTop w:val="0"/>
      <w:marBottom w:val="0"/>
      <w:divBdr>
        <w:top w:val="none" w:sz="0" w:space="0" w:color="auto"/>
        <w:left w:val="none" w:sz="0" w:space="0" w:color="auto"/>
        <w:bottom w:val="none" w:sz="0" w:space="0" w:color="auto"/>
        <w:right w:val="none" w:sz="0" w:space="0" w:color="auto"/>
      </w:divBdr>
    </w:div>
    <w:div w:id="1281061941">
      <w:bodyDiv w:val="1"/>
      <w:marLeft w:val="0"/>
      <w:marRight w:val="0"/>
      <w:marTop w:val="0"/>
      <w:marBottom w:val="0"/>
      <w:divBdr>
        <w:top w:val="none" w:sz="0" w:space="0" w:color="auto"/>
        <w:left w:val="none" w:sz="0" w:space="0" w:color="auto"/>
        <w:bottom w:val="none" w:sz="0" w:space="0" w:color="auto"/>
        <w:right w:val="none" w:sz="0" w:space="0" w:color="auto"/>
      </w:divBdr>
    </w:div>
    <w:div w:id="1302149152">
      <w:bodyDiv w:val="1"/>
      <w:marLeft w:val="0"/>
      <w:marRight w:val="0"/>
      <w:marTop w:val="0"/>
      <w:marBottom w:val="0"/>
      <w:divBdr>
        <w:top w:val="none" w:sz="0" w:space="0" w:color="auto"/>
        <w:left w:val="none" w:sz="0" w:space="0" w:color="auto"/>
        <w:bottom w:val="none" w:sz="0" w:space="0" w:color="auto"/>
        <w:right w:val="none" w:sz="0" w:space="0" w:color="auto"/>
      </w:divBdr>
    </w:div>
    <w:div w:id="1331249043">
      <w:bodyDiv w:val="1"/>
      <w:marLeft w:val="0"/>
      <w:marRight w:val="0"/>
      <w:marTop w:val="0"/>
      <w:marBottom w:val="0"/>
      <w:divBdr>
        <w:top w:val="none" w:sz="0" w:space="0" w:color="auto"/>
        <w:left w:val="none" w:sz="0" w:space="0" w:color="auto"/>
        <w:bottom w:val="none" w:sz="0" w:space="0" w:color="auto"/>
        <w:right w:val="none" w:sz="0" w:space="0" w:color="auto"/>
      </w:divBdr>
    </w:div>
    <w:div w:id="1340545005">
      <w:bodyDiv w:val="1"/>
      <w:marLeft w:val="0"/>
      <w:marRight w:val="0"/>
      <w:marTop w:val="0"/>
      <w:marBottom w:val="0"/>
      <w:divBdr>
        <w:top w:val="none" w:sz="0" w:space="0" w:color="auto"/>
        <w:left w:val="none" w:sz="0" w:space="0" w:color="auto"/>
        <w:bottom w:val="none" w:sz="0" w:space="0" w:color="auto"/>
        <w:right w:val="none" w:sz="0" w:space="0" w:color="auto"/>
      </w:divBdr>
    </w:div>
    <w:div w:id="1362826072">
      <w:bodyDiv w:val="1"/>
      <w:marLeft w:val="0"/>
      <w:marRight w:val="0"/>
      <w:marTop w:val="0"/>
      <w:marBottom w:val="0"/>
      <w:divBdr>
        <w:top w:val="none" w:sz="0" w:space="0" w:color="auto"/>
        <w:left w:val="none" w:sz="0" w:space="0" w:color="auto"/>
        <w:bottom w:val="none" w:sz="0" w:space="0" w:color="auto"/>
        <w:right w:val="none" w:sz="0" w:space="0" w:color="auto"/>
      </w:divBdr>
    </w:div>
    <w:div w:id="1369791372">
      <w:bodyDiv w:val="1"/>
      <w:marLeft w:val="0"/>
      <w:marRight w:val="0"/>
      <w:marTop w:val="0"/>
      <w:marBottom w:val="0"/>
      <w:divBdr>
        <w:top w:val="none" w:sz="0" w:space="0" w:color="auto"/>
        <w:left w:val="none" w:sz="0" w:space="0" w:color="auto"/>
        <w:bottom w:val="none" w:sz="0" w:space="0" w:color="auto"/>
        <w:right w:val="none" w:sz="0" w:space="0" w:color="auto"/>
      </w:divBdr>
    </w:div>
    <w:div w:id="1407192583">
      <w:bodyDiv w:val="1"/>
      <w:marLeft w:val="0"/>
      <w:marRight w:val="0"/>
      <w:marTop w:val="0"/>
      <w:marBottom w:val="0"/>
      <w:divBdr>
        <w:top w:val="none" w:sz="0" w:space="0" w:color="auto"/>
        <w:left w:val="none" w:sz="0" w:space="0" w:color="auto"/>
        <w:bottom w:val="none" w:sz="0" w:space="0" w:color="auto"/>
        <w:right w:val="none" w:sz="0" w:space="0" w:color="auto"/>
      </w:divBdr>
    </w:div>
    <w:div w:id="1417678126">
      <w:bodyDiv w:val="1"/>
      <w:marLeft w:val="0"/>
      <w:marRight w:val="0"/>
      <w:marTop w:val="0"/>
      <w:marBottom w:val="0"/>
      <w:divBdr>
        <w:top w:val="none" w:sz="0" w:space="0" w:color="auto"/>
        <w:left w:val="none" w:sz="0" w:space="0" w:color="auto"/>
        <w:bottom w:val="none" w:sz="0" w:space="0" w:color="auto"/>
        <w:right w:val="none" w:sz="0" w:space="0" w:color="auto"/>
      </w:divBdr>
    </w:div>
    <w:div w:id="1494222678">
      <w:bodyDiv w:val="1"/>
      <w:marLeft w:val="0"/>
      <w:marRight w:val="0"/>
      <w:marTop w:val="0"/>
      <w:marBottom w:val="0"/>
      <w:divBdr>
        <w:top w:val="none" w:sz="0" w:space="0" w:color="auto"/>
        <w:left w:val="none" w:sz="0" w:space="0" w:color="auto"/>
        <w:bottom w:val="none" w:sz="0" w:space="0" w:color="auto"/>
        <w:right w:val="none" w:sz="0" w:space="0" w:color="auto"/>
      </w:divBdr>
    </w:div>
    <w:div w:id="1500383124">
      <w:bodyDiv w:val="1"/>
      <w:marLeft w:val="0"/>
      <w:marRight w:val="0"/>
      <w:marTop w:val="0"/>
      <w:marBottom w:val="0"/>
      <w:divBdr>
        <w:top w:val="none" w:sz="0" w:space="0" w:color="auto"/>
        <w:left w:val="none" w:sz="0" w:space="0" w:color="auto"/>
        <w:bottom w:val="none" w:sz="0" w:space="0" w:color="auto"/>
        <w:right w:val="none" w:sz="0" w:space="0" w:color="auto"/>
      </w:divBdr>
    </w:div>
    <w:div w:id="1528565717">
      <w:bodyDiv w:val="1"/>
      <w:marLeft w:val="0"/>
      <w:marRight w:val="0"/>
      <w:marTop w:val="0"/>
      <w:marBottom w:val="0"/>
      <w:divBdr>
        <w:top w:val="none" w:sz="0" w:space="0" w:color="auto"/>
        <w:left w:val="none" w:sz="0" w:space="0" w:color="auto"/>
        <w:bottom w:val="none" w:sz="0" w:space="0" w:color="auto"/>
        <w:right w:val="none" w:sz="0" w:space="0" w:color="auto"/>
      </w:divBdr>
    </w:div>
    <w:div w:id="1535315077">
      <w:bodyDiv w:val="1"/>
      <w:marLeft w:val="0"/>
      <w:marRight w:val="0"/>
      <w:marTop w:val="0"/>
      <w:marBottom w:val="0"/>
      <w:divBdr>
        <w:top w:val="none" w:sz="0" w:space="0" w:color="auto"/>
        <w:left w:val="none" w:sz="0" w:space="0" w:color="auto"/>
        <w:bottom w:val="none" w:sz="0" w:space="0" w:color="auto"/>
        <w:right w:val="none" w:sz="0" w:space="0" w:color="auto"/>
      </w:divBdr>
    </w:div>
    <w:div w:id="1543126816">
      <w:bodyDiv w:val="1"/>
      <w:marLeft w:val="0"/>
      <w:marRight w:val="0"/>
      <w:marTop w:val="0"/>
      <w:marBottom w:val="0"/>
      <w:divBdr>
        <w:top w:val="none" w:sz="0" w:space="0" w:color="auto"/>
        <w:left w:val="none" w:sz="0" w:space="0" w:color="auto"/>
        <w:bottom w:val="none" w:sz="0" w:space="0" w:color="auto"/>
        <w:right w:val="none" w:sz="0" w:space="0" w:color="auto"/>
      </w:divBdr>
    </w:div>
    <w:div w:id="1585333516">
      <w:bodyDiv w:val="1"/>
      <w:marLeft w:val="0"/>
      <w:marRight w:val="0"/>
      <w:marTop w:val="0"/>
      <w:marBottom w:val="0"/>
      <w:divBdr>
        <w:top w:val="none" w:sz="0" w:space="0" w:color="auto"/>
        <w:left w:val="none" w:sz="0" w:space="0" w:color="auto"/>
        <w:bottom w:val="none" w:sz="0" w:space="0" w:color="auto"/>
        <w:right w:val="none" w:sz="0" w:space="0" w:color="auto"/>
      </w:divBdr>
    </w:div>
    <w:div w:id="1589655337">
      <w:bodyDiv w:val="1"/>
      <w:marLeft w:val="0"/>
      <w:marRight w:val="0"/>
      <w:marTop w:val="0"/>
      <w:marBottom w:val="0"/>
      <w:divBdr>
        <w:top w:val="none" w:sz="0" w:space="0" w:color="auto"/>
        <w:left w:val="none" w:sz="0" w:space="0" w:color="auto"/>
        <w:bottom w:val="none" w:sz="0" w:space="0" w:color="auto"/>
        <w:right w:val="none" w:sz="0" w:space="0" w:color="auto"/>
      </w:divBdr>
    </w:div>
    <w:div w:id="1603994600">
      <w:bodyDiv w:val="1"/>
      <w:marLeft w:val="0"/>
      <w:marRight w:val="0"/>
      <w:marTop w:val="0"/>
      <w:marBottom w:val="0"/>
      <w:divBdr>
        <w:top w:val="none" w:sz="0" w:space="0" w:color="auto"/>
        <w:left w:val="none" w:sz="0" w:space="0" w:color="auto"/>
        <w:bottom w:val="none" w:sz="0" w:space="0" w:color="auto"/>
        <w:right w:val="none" w:sz="0" w:space="0" w:color="auto"/>
      </w:divBdr>
    </w:div>
    <w:div w:id="1619294193">
      <w:bodyDiv w:val="1"/>
      <w:marLeft w:val="0"/>
      <w:marRight w:val="0"/>
      <w:marTop w:val="0"/>
      <w:marBottom w:val="0"/>
      <w:divBdr>
        <w:top w:val="none" w:sz="0" w:space="0" w:color="auto"/>
        <w:left w:val="none" w:sz="0" w:space="0" w:color="auto"/>
        <w:bottom w:val="none" w:sz="0" w:space="0" w:color="auto"/>
        <w:right w:val="none" w:sz="0" w:space="0" w:color="auto"/>
      </w:divBdr>
    </w:div>
    <w:div w:id="1622295862">
      <w:bodyDiv w:val="1"/>
      <w:marLeft w:val="0"/>
      <w:marRight w:val="0"/>
      <w:marTop w:val="0"/>
      <w:marBottom w:val="0"/>
      <w:divBdr>
        <w:top w:val="none" w:sz="0" w:space="0" w:color="auto"/>
        <w:left w:val="none" w:sz="0" w:space="0" w:color="auto"/>
        <w:bottom w:val="none" w:sz="0" w:space="0" w:color="auto"/>
        <w:right w:val="none" w:sz="0" w:space="0" w:color="auto"/>
      </w:divBdr>
    </w:div>
    <w:div w:id="1624724470">
      <w:bodyDiv w:val="1"/>
      <w:marLeft w:val="0"/>
      <w:marRight w:val="0"/>
      <w:marTop w:val="0"/>
      <w:marBottom w:val="0"/>
      <w:divBdr>
        <w:top w:val="none" w:sz="0" w:space="0" w:color="auto"/>
        <w:left w:val="none" w:sz="0" w:space="0" w:color="auto"/>
        <w:bottom w:val="none" w:sz="0" w:space="0" w:color="auto"/>
        <w:right w:val="none" w:sz="0" w:space="0" w:color="auto"/>
      </w:divBdr>
    </w:div>
    <w:div w:id="1659072835">
      <w:bodyDiv w:val="1"/>
      <w:marLeft w:val="0"/>
      <w:marRight w:val="0"/>
      <w:marTop w:val="0"/>
      <w:marBottom w:val="0"/>
      <w:divBdr>
        <w:top w:val="none" w:sz="0" w:space="0" w:color="auto"/>
        <w:left w:val="none" w:sz="0" w:space="0" w:color="auto"/>
        <w:bottom w:val="none" w:sz="0" w:space="0" w:color="auto"/>
        <w:right w:val="none" w:sz="0" w:space="0" w:color="auto"/>
      </w:divBdr>
    </w:div>
    <w:div w:id="1712874369">
      <w:bodyDiv w:val="1"/>
      <w:marLeft w:val="0"/>
      <w:marRight w:val="0"/>
      <w:marTop w:val="0"/>
      <w:marBottom w:val="0"/>
      <w:divBdr>
        <w:top w:val="none" w:sz="0" w:space="0" w:color="auto"/>
        <w:left w:val="none" w:sz="0" w:space="0" w:color="auto"/>
        <w:bottom w:val="none" w:sz="0" w:space="0" w:color="auto"/>
        <w:right w:val="none" w:sz="0" w:space="0" w:color="auto"/>
      </w:divBdr>
    </w:div>
    <w:div w:id="1758863694">
      <w:bodyDiv w:val="1"/>
      <w:marLeft w:val="0"/>
      <w:marRight w:val="0"/>
      <w:marTop w:val="0"/>
      <w:marBottom w:val="0"/>
      <w:divBdr>
        <w:top w:val="none" w:sz="0" w:space="0" w:color="auto"/>
        <w:left w:val="none" w:sz="0" w:space="0" w:color="auto"/>
        <w:bottom w:val="none" w:sz="0" w:space="0" w:color="auto"/>
        <w:right w:val="none" w:sz="0" w:space="0" w:color="auto"/>
      </w:divBdr>
    </w:div>
    <w:div w:id="1794708669">
      <w:bodyDiv w:val="1"/>
      <w:marLeft w:val="0"/>
      <w:marRight w:val="0"/>
      <w:marTop w:val="0"/>
      <w:marBottom w:val="0"/>
      <w:divBdr>
        <w:top w:val="none" w:sz="0" w:space="0" w:color="auto"/>
        <w:left w:val="none" w:sz="0" w:space="0" w:color="auto"/>
        <w:bottom w:val="none" w:sz="0" w:space="0" w:color="auto"/>
        <w:right w:val="none" w:sz="0" w:space="0" w:color="auto"/>
      </w:divBdr>
    </w:div>
    <w:div w:id="1819112112">
      <w:bodyDiv w:val="1"/>
      <w:marLeft w:val="0"/>
      <w:marRight w:val="0"/>
      <w:marTop w:val="0"/>
      <w:marBottom w:val="0"/>
      <w:divBdr>
        <w:top w:val="none" w:sz="0" w:space="0" w:color="auto"/>
        <w:left w:val="none" w:sz="0" w:space="0" w:color="auto"/>
        <w:bottom w:val="none" w:sz="0" w:space="0" w:color="auto"/>
        <w:right w:val="none" w:sz="0" w:space="0" w:color="auto"/>
      </w:divBdr>
    </w:div>
    <w:div w:id="1824464151">
      <w:bodyDiv w:val="1"/>
      <w:marLeft w:val="0"/>
      <w:marRight w:val="0"/>
      <w:marTop w:val="0"/>
      <w:marBottom w:val="0"/>
      <w:divBdr>
        <w:top w:val="none" w:sz="0" w:space="0" w:color="auto"/>
        <w:left w:val="none" w:sz="0" w:space="0" w:color="auto"/>
        <w:bottom w:val="none" w:sz="0" w:space="0" w:color="auto"/>
        <w:right w:val="none" w:sz="0" w:space="0" w:color="auto"/>
      </w:divBdr>
    </w:div>
    <w:div w:id="1852840153">
      <w:bodyDiv w:val="1"/>
      <w:marLeft w:val="0"/>
      <w:marRight w:val="0"/>
      <w:marTop w:val="0"/>
      <w:marBottom w:val="0"/>
      <w:divBdr>
        <w:top w:val="none" w:sz="0" w:space="0" w:color="auto"/>
        <w:left w:val="none" w:sz="0" w:space="0" w:color="auto"/>
        <w:bottom w:val="none" w:sz="0" w:space="0" w:color="auto"/>
        <w:right w:val="none" w:sz="0" w:space="0" w:color="auto"/>
      </w:divBdr>
    </w:div>
    <w:div w:id="1884713006">
      <w:bodyDiv w:val="1"/>
      <w:marLeft w:val="0"/>
      <w:marRight w:val="0"/>
      <w:marTop w:val="0"/>
      <w:marBottom w:val="0"/>
      <w:divBdr>
        <w:top w:val="none" w:sz="0" w:space="0" w:color="auto"/>
        <w:left w:val="none" w:sz="0" w:space="0" w:color="auto"/>
        <w:bottom w:val="none" w:sz="0" w:space="0" w:color="auto"/>
        <w:right w:val="none" w:sz="0" w:space="0" w:color="auto"/>
      </w:divBdr>
    </w:div>
    <w:div w:id="1896891538">
      <w:bodyDiv w:val="1"/>
      <w:marLeft w:val="0"/>
      <w:marRight w:val="0"/>
      <w:marTop w:val="0"/>
      <w:marBottom w:val="0"/>
      <w:divBdr>
        <w:top w:val="none" w:sz="0" w:space="0" w:color="auto"/>
        <w:left w:val="none" w:sz="0" w:space="0" w:color="auto"/>
        <w:bottom w:val="none" w:sz="0" w:space="0" w:color="auto"/>
        <w:right w:val="none" w:sz="0" w:space="0" w:color="auto"/>
      </w:divBdr>
    </w:div>
    <w:div w:id="1929730294">
      <w:bodyDiv w:val="1"/>
      <w:marLeft w:val="0"/>
      <w:marRight w:val="0"/>
      <w:marTop w:val="0"/>
      <w:marBottom w:val="0"/>
      <w:divBdr>
        <w:top w:val="none" w:sz="0" w:space="0" w:color="auto"/>
        <w:left w:val="none" w:sz="0" w:space="0" w:color="auto"/>
        <w:bottom w:val="none" w:sz="0" w:space="0" w:color="auto"/>
        <w:right w:val="none" w:sz="0" w:space="0" w:color="auto"/>
      </w:divBdr>
    </w:div>
    <w:div w:id="1984191188">
      <w:bodyDiv w:val="1"/>
      <w:marLeft w:val="0"/>
      <w:marRight w:val="0"/>
      <w:marTop w:val="0"/>
      <w:marBottom w:val="0"/>
      <w:divBdr>
        <w:top w:val="none" w:sz="0" w:space="0" w:color="auto"/>
        <w:left w:val="none" w:sz="0" w:space="0" w:color="auto"/>
        <w:bottom w:val="none" w:sz="0" w:space="0" w:color="auto"/>
        <w:right w:val="none" w:sz="0" w:space="0" w:color="auto"/>
      </w:divBdr>
    </w:div>
    <w:div w:id="1992828383">
      <w:bodyDiv w:val="1"/>
      <w:marLeft w:val="0"/>
      <w:marRight w:val="0"/>
      <w:marTop w:val="0"/>
      <w:marBottom w:val="0"/>
      <w:divBdr>
        <w:top w:val="none" w:sz="0" w:space="0" w:color="auto"/>
        <w:left w:val="none" w:sz="0" w:space="0" w:color="auto"/>
        <w:bottom w:val="none" w:sz="0" w:space="0" w:color="auto"/>
        <w:right w:val="none" w:sz="0" w:space="0" w:color="auto"/>
      </w:divBdr>
    </w:div>
    <w:div w:id="1994218507">
      <w:bodyDiv w:val="1"/>
      <w:marLeft w:val="0"/>
      <w:marRight w:val="0"/>
      <w:marTop w:val="0"/>
      <w:marBottom w:val="0"/>
      <w:divBdr>
        <w:top w:val="none" w:sz="0" w:space="0" w:color="auto"/>
        <w:left w:val="none" w:sz="0" w:space="0" w:color="auto"/>
        <w:bottom w:val="none" w:sz="0" w:space="0" w:color="auto"/>
        <w:right w:val="none" w:sz="0" w:space="0" w:color="auto"/>
      </w:divBdr>
    </w:div>
    <w:div w:id="2050916302">
      <w:bodyDiv w:val="1"/>
      <w:marLeft w:val="0"/>
      <w:marRight w:val="0"/>
      <w:marTop w:val="0"/>
      <w:marBottom w:val="0"/>
      <w:divBdr>
        <w:top w:val="none" w:sz="0" w:space="0" w:color="auto"/>
        <w:left w:val="none" w:sz="0" w:space="0" w:color="auto"/>
        <w:bottom w:val="none" w:sz="0" w:space="0" w:color="auto"/>
        <w:right w:val="none" w:sz="0" w:space="0" w:color="auto"/>
      </w:divBdr>
    </w:div>
    <w:div w:id="2053848669">
      <w:bodyDiv w:val="1"/>
      <w:marLeft w:val="0"/>
      <w:marRight w:val="0"/>
      <w:marTop w:val="0"/>
      <w:marBottom w:val="0"/>
      <w:divBdr>
        <w:top w:val="none" w:sz="0" w:space="0" w:color="auto"/>
        <w:left w:val="none" w:sz="0" w:space="0" w:color="auto"/>
        <w:bottom w:val="none" w:sz="0" w:space="0" w:color="auto"/>
        <w:right w:val="none" w:sz="0" w:space="0" w:color="auto"/>
      </w:divBdr>
    </w:div>
    <w:div w:id="2061321131">
      <w:bodyDiv w:val="1"/>
      <w:marLeft w:val="0"/>
      <w:marRight w:val="0"/>
      <w:marTop w:val="0"/>
      <w:marBottom w:val="0"/>
      <w:divBdr>
        <w:top w:val="none" w:sz="0" w:space="0" w:color="auto"/>
        <w:left w:val="none" w:sz="0" w:space="0" w:color="auto"/>
        <w:bottom w:val="none" w:sz="0" w:space="0" w:color="auto"/>
        <w:right w:val="none" w:sz="0" w:space="0" w:color="auto"/>
      </w:divBdr>
    </w:div>
    <w:div w:id="2131312582">
      <w:bodyDiv w:val="1"/>
      <w:marLeft w:val="0"/>
      <w:marRight w:val="0"/>
      <w:marTop w:val="0"/>
      <w:marBottom w:val="0"/>
      <w:divBdr>
        <w:top w:val="none" w:sz="0" w:space="0" w:color="auto"/>
        <w:left w:val="none" w:sz="0" w:space="0" w:color="auto"/>
        <w:bottom w:val="none" w:sz="0" w:space="0" w:color="auto"/>
        <w:right w:val="none" w:sz="0" w:space="0" w:color="auto"/>
      </w:divBdr>
    </w:div>
    <w:div w:id="2141604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youtube.com/watch?v=6FvPiM7o_vs" TargetMode="External"/><Relationship Id="rId18" Type="http://schemas.openxmlformats.org/officeDocument/2006/relationships/hyperlink" Target="https://youtu.be/_ONBhJqsbA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watch?v=0cd_jxb0Ieo" TargetMode="External"/><Relationship Id="rId17" Type="http://schemas.openxmlformats.org/officeDocument/2006/relationships/hyperlink" Target="https://www.youtube.com/watch?v=6kNsjcxVE30" TargetMode="External"/><Relationship Id="rId2" Type="http://schemas.openxmlformats.org/officeDocument/2006/relationships/numbering" Target="numbering.xml"/><Relationship Id="rId16" Type="http://schemas.openxmlformats.org/officeDocument/2006/relationships/hyperlink" Target="https://www.youtube.com/watch?v=7BEobYty1w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N3DR6dHOP9A" TargetMode="External"/><Relationship Id="rId5" Type="http://schemas.openxmlformats.org/officeDocument/2006/relationships/webSettings" Target="webSettings.xml"/><Relationship Id="rId15" Type="http://schemas.openxmlformats.org/officeDocument/2006/relationships/hyperlink" Target="https://www.youtube.com/watch?v=N1Bm_w8Ff3w" TargetMode="External"/><Relationship Id="rId10" Type="http://schemas.openxmlformats.org/officeDocument/2006/relationships/hyperlink" Target="https://www.youtube.com/watch?v=rxBJFj5AIpw"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youtube.com/watch?v=jfNsgPT05Jw" TargetMode="External"/><Relationship Id="rId14" Type="http://schemas.openxmlformats.org/officeDocument/2006/relationships/hyperlink" Target="https://www.youtube.com/watch?v=AafgenN99c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ilan\Desktop\&#1056;&#1055;%20&#1092;&#1080;&#1079;&#1080;&#1082;&#1072;\&#1056;&#1055;%20&#1092;&#1080;&#1079;&#1080;&#1082;&#1072;%207%20&#1082;&#1083;&#1072;&#1089;&#1089;%20%202021.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46F70-AFCE-44FE-A44C-BC10C1E49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РП физика 7 класс  2021</Template>
  <TotalTime>1</TotalTime>
  <Pages>17</Pages>
  <Words>6754</Words>
  <Characters>38503</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dilan</dc:creator>
  <cp:lastModifiedBy>Директор</cp:lastModifiedBy>
  <cp:revision>2</cp:revision>
  <cp:lastPrinted>2025-05-30T18:44:00Z</cp:lastPrinted>
  <dcterms:created xsi:type="dcterms:W3CDTF">2025-09-17T00:43:00Z</dcterms:created>
  <dcterms:modified xsi:type="dcterms:W3CDTF">2025-09-17T00:43:00Z</dcterms:modified>
</cp:coreProperties>
</file>